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FCD" w:rsidRDefault="000D2447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850FCD" w:rsidRDefault="000D2447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上海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大西洋焊接材料有限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责任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公司</w:t>
      </w:r>
    </w:p>
    <w:p w:rsidR="00850FCD" w:rsidRDefault="000D2447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850FCD" w:rsidRDefault="00850FCD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850FCD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850FCD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1"/>
            <w:bookmarkStart w:id="3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6"/>
            <w:bookmarkStart w:id="5" w:name="OLE_LINK45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850FCD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850FCD" w:rsidRDefault="000D2447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850FCD" w:rsidRDefault="000D2447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850FCD" w:rsidRDefault="000D2447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850FCD" w:rsidRDefault="000D2447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850FCD" w:rsidRDefault="000D2447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</w:t>
            </w:r>
            <w:r>
              <w:rPr>
                <w:rFonts w:ascii="仿宋_GB2312" w:eastAsia="仿宋_GB2312" w:hAnsi="宋体" w:hint="eastAsia"/>
                <w:sz w:val="22"/>
              </w:rPr>
              <w:t>/</w:t>
            </w:r>
            <w:r>
              <w:rPr>
                <w:rFonts w:ascii="仿宋_GB2312" w:eastAsia="仿宋_GB2312" w:hAnsi="宋体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850FCD" w:rsidRDefault="00850FCD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850FCD" w:rsidRDefault="00850FCD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0D2447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850FCD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850FCD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0FCD" w:rsidRDefault="00850FC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850FCD" w:rsidRDefault="000D2447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850FCD" w:rsidRDefault="00850FCD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850FCD" w:rsidRDefault="00850FCD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850FCD" w:rsidRDefault="000D2447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850FCD" w:rsidRDefault="00850FCD">
      <w:pPr>
        <w:pStyle w:val="a4"/>
        <w:wordWrap w:val="0"/>
        <w:spacing w:line="400" w:lineRule="exact"/>
        <w:ind w:firstLineChars="200" w:firstLine="400"/>
      </w:pPr>
    </w:p>
    <w:p w:rsidR="00850FCD" w:rsidRDefault="00850FCD">
      <w:pPr>
        <w:pStyle w:val="a4"/>
        <w:wordWrap w:val="0"/>
        <w:spacing w:line="400" w:lineRule="exact"/>
        <w:ind w:firstLineChars="200" w:firstLine="400"/>
      </w:pPr>
    </w:p>
    <w:p w:rsidR="00850FCD" w:rsidRDefault="00850FCD">
      <w:pPr>
        <w:pStyle w:val="a4"/>
        <w:wordWrap w:val="0"/>
        <w:spacing w:line="400" w:lineRule="exact"/>
        <w:ind w:firstLineChars="200" w:firstLine="400"/>
      </w:pPr>
    </w:p>
    <w:p w:rsidR="00850FCD" w:rsidRDefault="00850FCD">
      <w:pPr>
        <w:pStyle w:val="a4"/>
        <w:wordWrap w:val="0"/>
        <w:spacing w:line="400" w:lineRule="exact"/>
        <w:ind w:firstLineChars="200" w:firstLine="400"/>
      </w:pPr>
    </w:p>
    <w:p w:rsidR="00850FCD" w:rsidRDefault="000D2447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850FCD" w:rsidRDefault="00850FCD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850FCD" w:rsidRDefault="000D2447">
      <w:pPr>
        <w:spacing w:line="560" w:lineRule="exact"/>
        <w:ind w:firstLineChars="200" w:firstLine="640"/>
        <w:jc w:val="left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上海大西洋焊接材料有限责任公司</w:t>
      </w:r>
      <w:r>
        <w:rPr>
          <w:rFonts w:eastAsia="仿宋_GB2312" w:hAnsi="仿宋_GB2312" w:hint="eastAsia"/>
          <w:color w:val="000000"/>
          <w:sz w:val="32"/>
          <w:szCs w:val="32"/>
        </w:rPr>
        <w:t>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</w:t>
      </w:r>
      <w:r>
        <w:rPr>
          <w:rFonts w:eastAsia="仿宋_GB2312" w:hAnsi="仿宋_GB2312"/>
          <w:color w:val="000000"/>
          <w:sz w:val="32"/>
          <w:szCs w:val="32"/>
        </w:rPr>
        <w:t>“</w:t>
      </w:r>
      <w:r>
        <w:rPr>
          <w:rFonts w:eastAsia="仿宋_GB2312" w:hAnsi="仿宋_GB2312"/>
          <w:color w:val="000000"/>
          <w:sz w:val="32"/>
          <w:szCs w:val="32"/>
        </w:rPr>
        <w:t>公告</w:t>
      </w:r>
      <w:r>
        <w:rPr>
          <w:rFonts w:eastAsia="仿宋_GB2312" w:hAnsi="仿宋_GB2312"/>
          <w:color w:val="000000"/>
          <w:sz w:val="32"/>
          <w:szCs w:val="32"/>
        </w:rPr>
        <w:t>”</w:t>
      </w:r>
      <w:r>
        <w:rPr>
          <w:rFonts w:eastAsia="仿宋_GB2312" w:hAnsi="仿宋_GB2312"/>
          <w:color w:val="000000"/>
          <w:sz w:val="32"/>
          <w:szCs w:val="32"/>
        </w:rPr>
        <w:t>）及相关材料，清楚并理解其内容。</w:t>
      </w:r>
    </w:p>
    <w:p w:rsidR="00850FCD" w:rsidRDefault="000D2447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850FCD" w:rsidRDefault="000D2447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850FCD" w:rsidRDefault="000D2447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850FCD" w:rsidRDefault="000D2447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850FCD" w:rsidRDefault="000D2447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</w:t>
      </w:r>
      <w:r>
        <w:rPr>
          <w:rFonts w:eastAsia="仿宋_GB2312" w:hAnsi="仿宋_GB2312"/>
          <w:color w:val="000000"/>
          <w:sz w:val="32"/>
          <w:szCs w:val="32"/>
        </w:rPr>
        <w:t>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850FCD" w:rsidRDefault="000D2447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850FCD" w:rsidRDefault="000D2447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850FCD" w:rsidRDefault="00850FCD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850FCD" w:rsidRDefault="000D2447" w:rsidP="00D144FA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850FCD" w:rsidRDefault="00850FCD">
      <w:pPr>
        <w:rPr>
          <w:rFonts w:eastAsia="仿宋_GB2312"/>
          <w:color w:val="000000"/>
          <w:sz w:val="32"/>
          <w:szCs w:val="32"/>
        </w:rPr>
      </w:pPr>
    </w:p>
    <w:p w:rsidR="00850FCD" w:rsidRDefault="000D2447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850FCD" w:rsidRDefault="00850FCD">
      <w:pPr>
        <w:pStyle w:val="a4"/>
        <w:wordWrap w:val="0"/>
        <w:spacing w:line="400" w:lineRule="exact"/>
        <w:ind w:firstLineChars="200" w:firstLine="400"/>
      </w:pPr>
    </w:p>
    <w:p w:rsidR="00850FCD" w:rsidRDefault="00850FCD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850FCD" w:rsidSect="00850FCD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447" w:rsidRDefault="000D2447" w:rsidP="00D144FA">
      <w:r>
        <w:separator/>
      </w:r>
    </w:p>
  </w:endnote>
  <w:endnote w:type="continuationSeparator" w:id="1">
    <w:p w:rsidR="000D2447" w:rsidRDefault="000D2447" w:rsidP="00D14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447" w:rsidRDefault="000D2447" w:rsidP="00D144FA">
      <w:r>
        <w:separator/>
      </w:r>
    </w:p>
  </w:footnote>
  <w:footnote w:type="continuationSeparator" w:id="1">
    <w:p w:rsidR="000D2447" w:rsidRDefault="000D2447" w:rsidP="00D144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4C0063"/>
    <w:rsid w:val="00000754"/>
    <w:rsid w:val="00086B27"/>
    <w:rsid w:val="00095257"/>
    <w:rsid w:val="000D2447"/>
    <w:rsid w:val="000F68A3"/>
    <w:rsid w:val="00157B3C"/>
    <w:rsid w:val="00173722"/>
    <w:rsid w:val="00181CAF"/>
    <w:rsid w:val="001B293F"/>
    <w:rsid w:val="001C6809"/>
    <w:rsid w:val="002A1224"/>
    <w:rsid w:val="002B78CD"/>
    <w:rsid w:val="003C0AED"/>
    <w:rsid w:val="003D19A5"/>
    <w:rsid w:val="004C0063"/>
    <w:rsid w:val="004F5290"/>
    <w:rsid w:val="00576D58"/>
    <w:rsid w:val="005964FC"/>
    <w:rsid w:val="005F10DB"/>
    <w:rsid w:val="005F6FA8"/>
    <w:rsid w:val="00701854"/>
    <w:rsid w:val="007A6D7C"/>
    <w:rsid w:val="00810C78"/>
    <w:rsid w:val="00850FCD"/>
    <w:rsid w:val="00876DEE"/>
    <w:rsid w:val="00983ED3"/>
    <w:rsid w:val="00A156B5"/>
    <w:rsid w:val="00BB4098"/>
    <w:rsid w:val="00C26566"/>
    <w:rsid w:val="00C32E69"/>
    <w:rsid w:val="00C57238"/>
    <w:rsid w:val="00C63B14"/>
    <w:rsid w:val="00CC2A59"/>
    <w:rsid w:val="00CC75F9"/>
    <w:rsid w:val="00D144FA"/>
    <w:rsid w:val="00D64DA2"/>
    <w:rsid w:val="00DB4CBE"/>
    <w:rsid w:val="00DD33ED"/>
    <w:rsid w:val="00E071D1"/>
    <w:rsid w:val="00E33FA5"/>
    <w:rsid w:val="00E341A4"/>
    <w:rsid w:val="00EC3306"/>
    <w:rsid w:val="00F01121"/>
    <w:rsid w:val="00F13E3E"/>
    <w:rsid w:val="00F51A7A"/>
    <w:rsid w:val="069B3BD8"/>
    <w:rsid w:val="101D3E40"/>
    <w:rsid w:val="271D0F28"/>
    <w:rsid w:val="40B97058"/>
    <w:rsid w:val="44342348"/>
    <w:rsid w:val="4AA26F6E"/>
    <w:rsid w:val="4F424017"/>
    <w:rsid w:val="6CCE0C95"/>
    <w:rsid w:val="6F5D5BF8"/>
    <w:rsid w:val="779612D3"/>
    <w:rsid w:val="7A012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FC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850FCD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850FCD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850FCD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850FCD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850F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850F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850FC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850FCD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850FCD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850FCD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850FCD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850FCD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850FCD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850FCD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850FCD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850FCD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2</cp:revision>
  <dcterms:created xsi:type="dcterms:W3CDTF">2026-03-10T00:52:00Z</dcterms:created>
  <dcterms:modified xsi:type="dcterms:W3CDTF">2026-03-10T00:52:00Z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928BD1588F984A51BEB5CE371C9FBEC4</vt:lpwstr>
  </property>
  <property fmtid="{D5CDD505-2E9C-101B-9397-08002B2CF9AE}" pid="4" name="KSOTemplateDocerSaveRecord">
    <vt:lpwstr>eyJoZGlkIjoiMGEyYzRiOTUzMmJlYjBhMWY0ZWNlYmVjMzQ3YmIyNjAiLCJ1c2VySWQiOiI5MTkzOTUzNjUifQ==</vt:lpwstr>
  </property>
</Properties>
</file>