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9FD" w:rsidRDefault="00FC3F5A">
      <w:pPr>
        <w:jc w:val="center"/>
        <w:rPr>
          <w:b/>
          <w:sz w:val="36"/>
          <w:szCs w:val="36"/>
        </w:rPr>
      </w:pPr>
      <w:r>
        <w:rPr>
          <w:rFonts w:hint="eastAsia"/>
          <w:b/>
          <w:sz w:val="36"/>
          <w:szCs w:val="36"/>
        </w:rPr>
        <w:t>搬运装卸工作内容及管理要求</w:t>
      </w:r>
    </w:p>
    <w:p w:rsidR="00C549FD" w:rsidRDefault="00FC3F5A">
      <w:pPr>
        <w:pStyle w:val="10"/>
        <w:ind w:firstLine="562"/>
        <w:rPr>
          <w:b/>
          <w:sz w:val="28"/>
          <w:szCs w:val="28"/>
        </w:rPr>
      </w:pPr>
      <w:r>
        <w:rPr>
          <w:rFonts w:hint="eastAsia"/>
          <w:b/>
          <w:sz w:val="28"/>
          <w:szCs w:val="28"/>
        </w:rPr>
        <w:t>一、</w:t>
      </w:r>
      <w:r>
        <w:rPr>
          <w:rFonts w:hint="eastAsia"/>
          <w:b/>
          <w:sz w:val="28"/>
          <w:szCs w:val="28"/>
        </w:rPr>
        <w:t>工作地点：</w:t>
      </w:r>
    </w:p>
    <w:p w:rsidR="00C549FD" w:rsidRDefault="00FC3F5A">
      <w:pPr>
        <w:numPr>
          <w:ilvl w:val="0"/>
          <w:numId w:val="1"/>
        </w:numPr>
        <w:ind w:firstLineChars="200" w:firstLine="560"/>
        <w:rPr>
          <w:sz w:val="28"/>
          <w:szCs w:val="28"/>
        </w:rPr>
      </w:pPr>
      <w:proofErr w:type="gramStart"/>
      <w:r>
        <w:rPr>
          <w:rFonts w:hint="eastAsia"/>
          <w:sz w:val="28"/>
          <w:szCs w:val="28"/>
        </w:rPr>
        <w:t>舒坪园区</w:t>
      </w:r>
      <w:proofErr w:type="gramEnd"/>
      <w:r>
        <w:rPr>
          <w:rFonts w:hint="eastAsia"/>
          <w:sz w:val="28"/>
          <w:szCs w:val="28"/>
        </w:rPr>
        <w:t>成品库</w:t>
      </w:r>
      <w:r>
        <w:rPr>
          <w:rFonts w:hint="eastAsia"/>
          <w:sz w:val="28"/>
          <w:szCs w:val="28"/>
        </w:rPr>
        <w:t>。</w:t>
      </w:r>
    </w:p>
    <w:p w:rsidR="00C549FD" w:rsidRDefault="00FC3F5A">
      <w:pPr>
        <w:numPr>
          <w:ilvl w:val="0"/>
          <w:numId w:val="1"/>
        </w:numPr>
        <w:ind w:firstLineChars="200" w:firstLine="560"/>
        <w:rPr>
          <w:sz w:val="28"/>
          <w:szCs w:val="28"/>
        </w:rPr>
      </w:pPr>
      <w:proofErr w:type="gramStart"/>
      <w:r>
        <w:rPr>
          <w:rFonts w:hint="eastAsia"/>
          <w:sz w:val="28"/>
          <w:szCs w:val="28"/>
        </w:rPr>
        <w:t>舒坪园区</w:t>
      </w:r>
      <w:proofErr w:type="gramEnd"/>
      <w:r>
        <w:rPr>
          <w:rFonts w:hint="eastAsia"/>
          <w:sz w:val="28"/>
          <w:szCs w:val="28"/>
        </w:rPr>
        <w:t>物资库</w:t>
      </w:r>
      <w:r>
        <w:rPr>
          <w:rFonts w:hint="eastAsia"/>
          <w:sz w:val="28"/>
          <w:szCs w:val="28"/>
        </w:rPr>
        <w:t>。</w:t>
      </w:r>
    </w:p>
    <w:p w:rsidR="00C549FD" w:rsidRDefault="00FC3F5A">
      <w:pPr>
        <w:ind w:firstLineChars="196" w:firstLine="551"/>
        <w:rPr>
          <w:b/>
          <w:sz w:val="28"/>
          <w:szCs w:val="28"/>
        </w:rPr>
      </w:pPr>
      <w:r>
        <w:rPr>
          <w:rFonts w:hint="eastAsia"/>
          <w:b/>
          <w:sz w:val="28"/>
          <w:szCs w:val="28"/>
        </w:rPr>
        <w:t>二、班组设置：</w:t>
      </w:r>
    </w:p>
    <w:p w:rsidR="00C549FD" w:rsidRDefault="00FC3F5A">
      <w:pPr>
        <w:ind w:firstLineChars="200" w:firstLine="560"/>
        <w:rPr>
          <w:sz w:val="28"/>
          <w:szCs w:val="28"/>
        </w:rPr>
      </w:pPr>
      <w:r>
        <w:rPr>
          <w:rFonts w:hint="eastAsia"/>
          <w:sz w:val="28"/>
          <w:szCs w:val="28"/>
        </w:rPr>
        <w:t>1</w:t>
      </w:r>
      <w:r>
        <w:rPr>
          <w:rFonts w:hint="eastAsia"/>
          <w:sz w:val="28"/>
          <w:szCs w:val="28"/>
        </w:rPr>
        <w:t>、成品库：</w:t>
      </w:r>
      <w:proofErr w:type="gramStart"/>
      <w:r>
        <w:rPr>
          <w:rFonts w:hint="eastAsia"/>
          <w:sz w:val="28"/>
          <w:szCs w:val="28"/>
        </w:rPr>
        <w:t>设置</w:t>
      </w:r>
      <w:r>
        <w:rPr>
          <w:rFonts w:hint="eastAsia"/>
          <w:sz w:val="28"/>
          <w:szCs w:val="28"/>
        </w:rPr>
        <w:t>舒坪成品</w:t>
      </w:r>
      <w:proofErr w:type="gramEnd"/>
      <w:r>
        <w:rPr>
          <w:rFonts w:hint="eastAsia"/>
          <w:sz w:val="28"/>
          <w:szCs w:val="28"/>
        </w:rPr>
        <w:t>库房</w:t>
      </w:r>
      <w:r>
        <w:rPr>
          <w:rFonts w:hint="eastAsia"/>
          <w:sz w:val="28"/>
          <w:szCs w:val="28"/>
        </w:rPr>
        <w:t>组</w:t>
      </w:r>
      <w:r>
        <w:rPr>
          <w:rFonts w:hint="eastAsia"/>
          <w:sz w:val="28"/>
          <w:szCs w:val="28"/>
        </w:rPr>
        <w:t>。</w:t>
      </w:r>
    </w:p>
    <w:p w:rsidR="00C549FD" w:rsidRDefault="00FC3F5A">
      <w:pPr>
        <w:ind w:firstLineChars="200" w:firstLine="560"/>
        <w:rPr>
          <w:sz w:val="28"/>
          <w:szCs w:val="28"/>
        </w:rPr>
      </w:pPr>
      <w:r>
        <w:rPr>
          <w:rFonts w:hint="eastAsia"/>
          <w:sz w:val="28"/>
          <w:szCs w:val="28"/>
        </w:rPr>
        <w:t>2</w:t>
      </w:r>
      <w:r>
        <w:rPr>
          <w:rFonts w:hint="eastAsia"/>
          <w:sz w:val="28"/>
          <w:szCs w:val="28"/>
        </w:rPr>
        <w:t>、物资库：</w:t>
      </w:r>
      <w:proofErr w:type="gramStart"/>
      <w:r>
        <w:rPr>
          <w:rFonts w:hint="eastAsia"/>
          <w:sz w:val="28"/>
          <w:szCs w:val="28"/>
        </w:rPr>
        <w:t>设置</w:t>
      </w:r>
      <w:r>
        <w:rPr>
          <w:rFonts w:hint="eastAsia"/>
          <w:sz w:val="28"/>
          <w:szCs w:val="28"/>
        </w:rPr>
        <w:t>舒坪物资</w:t>
      </w:r>
      <w:proofErr w:type="gramEnd"/>
      <w:r>
        <w:rPr>
          <w:rFonts w:hint="eastAsia"/>
          <w:sz w:val="28"/>
          <w:szCs w:val="28"/>
        </w:rPr>
        <w:t>库房组。</w:t>
      </w:r>
    </w:p>
    <w:p w:rsidR="00C549FD" w:rsidRDefault="00FC3F5A">
      <w:pPr>
        <w:pStyle w:val="10"/>
        <w:ind w:left="551" w:firstLineChars="0" w:firstLine="0"/>
        <w:rPr>
          <w:b/>
          <w:sz w:val="28"/>
          <w:szCs w:val="28"/>
        </w:rPr>
      </w:pPr>
      <w:r>
        <w:rPr>
          <w:rFonts w:hint="eastAsia"/>
          <w:b/>
          <w:sz w:val="28"/>
          <w:szCs w:val="28"/>
        </w:rPr>
        <w:t>三、</w:t>
      </w:r>
      <w:r>
        <w:rPr>
          <w:rFonts w:hint="eastAsia"/>
          <w:b/>
          <w:sz w:val="28"/>
          <w:szCs w:val="28"/>
        </w:rPr>
        <w:t>工作内容及范围</w:t>
      </w:r>
    </w:p>
    <w:p w:rsidR="00C549FD" w:rsidRDefault="00FC3F5A">
      <w:pPr>
        <w:pStyle w:val="11"/>
        <w:ind w:firstLineChars="200" w:firstLine="560"/>
        <w:rPr>
          <w:sz w:val="28"/>
          <w:szCs w:val="28"/>
        </w:rPr>
      </w:pPr>
      <w:r>
        <w:rPr>
          <w:rFonts w:hint="eastAsia"/>
          <w:sz w:val="28"/>
          <w:szCs w:val="28"/>
        </w:rPr>
        <w:t>（一）、成品库装卸工作内容及范围：</w:t>
      </w:r>
    </w:p>
    <w:p w:rsidR="00C549FD" w:rsidRDefault="00FC3F5A">
      <w:pPr>
        <w:ind w:firstLineChars="200" w:firstLine="560"/>
        <w:rPr>
          <w:sz w:val="28"/>
          <w:szCs w:val="28"/>
        </w:rPr>
      </w:pPr>
      <w:r>
        <w:rPr>
          <w:rFonts w:hint="eastAsia"/>
          <w:sz w:val="28"/>
          <w:szCs w:val="28"/>
        </w:rPr>
        <w:t>1</w:t>
      </w:r>
      <w:r>
        <w:rPr>
          <w:rFonts w:hint="eastAsia"/>
          <w:sz w:val="28"/>
          <w:szCs w:val="28"/>
        </w:rPr>
        <w:t>、</w:t>
      </w:r>
      <w:r>
        <w:rPr>
          <w:rFonts w:hint="eastAsia"/>
          <w:sz w:val="28"/>
          <w:szCs w:val="28"/>
        </w:rPr>
        <w:t>舒坪</w:t>
      </w:r>
      <w:r>
        <w:rPr>
          <w:rFonts w:hint="eastAsia"/>
          <w:sz w:val="28"/>
          <w:szCs w:val="28"/>
        </w:rPr>
        <w:t>成品库：</w:t>
      </w:r>
    </w:p>
    <w:p w:rsidR="00C549FD" w:rsidRDefault="00FC3F5A">
      <w:pPr>
        <w:pStyle w:val="10"/>
        <w:ind w:leftChars="67" w:left="141" w:firstLine="560"/>
        <w:rPr>
          <w:sz w:val="28"/>
          <w:szCs w:val="28"/>
        </w:rPr>
      </w:pPr>
      <w:r>
        <w:rPr>
          <w:rFonts w:hint="eastAsia"/>
          <w:sz w:val="28"/>
          <w:szCs w:val="28"/>
        </w:rPr>
        <w:t>（</w:t>
      </w:r>
      <w:r>
        <w:rPr>
          <w:rFonts w:hint="eastAsia"/>
          <w:sz w:val="28"/>
          <w:szCs w:val="28"/>
        </w:rPr>
        <w:t>1</w:t>
      </w:r>
      <w:r>
        <w:rPr>
          <w:rFonts w:hint="eastAsia"/>
          <w:sz w:val="28"/>
          <w:szCs w:val="28"/>
        </w:rPr>
        <w:t>）对分厂</w:t>
      </w:r>
      <w:proofErr w:type="gramStart"/>
      <w:r>
        <w:rPr>
          <w:rFonts w:hint="eastAsia"/>
          <w:sz w:val="28"/>
          <w:szCs w:val="28"/>
        </w:rPr>
        <w:t>拟缴料</w:t>
      </w:r>
      <w:proofErr w:type="gramEnd"/>
      <w:r>
        <w:rPr>
          <w:rFonts w:hint="eastAsia"/>
          <w:sz w:val="28"/>
          <w:szCs w:val="28"/>
        </w:rPr>
        <w:t>的产品，严格按品种、规格、型号、批次进行托盘包装的简易整理，待</w:t>
      </w:r>
      <w:proofErr w:type="gramStart"/>
      <w:r>
        <w:rPr>
          <w:rFonts w:hint="eastAsia"/>
          <w:sz w:val="28"/>
          <w:szCs w:val="28"/>
        </w:rPr>
        <w:t>库房工</w:t>
      </w:r>
      <w:proofErr w:type="gramEnd"/>
      <w:r>
        <w:rPr>
          <w:rFonts w:hint="eastAsia"/>
          <w:sz w:val="28"/>
          <w:szCs w:val="28"/>
        </w:rPr>
        <w:t>对整理完成的数量确认后，通过叉车转运至对应产品库房，</w:t>
      </w:r>
      <w:r>
        <w:rPr>
          <w:rFonts w:hint="eastAsia"/>
          <w:sz w:val="28"/>
          <w:szCs w:val="28"/>
        </w:rPr>
        <w:t>协助</w:t>
      </w:r>
      <w:proofErr w:type="gramStart"/>
      <w:r>
        <w:rPr>
          <w:rFonts w:hint="eastAsia"/>
          <w:sz w:val="28"/>
          <w:szCs w:val="28"/>
        </w:rPr>
        <w:t>库房工</w:t>
      </w:r>
      <w:r>
        <w:rPr>
          <w:rFonts w:hint="eastAsia"/>
          <w:sz w:val="28"/>
          <w:szCs w:val="28"/>
        </w:rPr>
        <w:t>严格</w:t>
      </w:r>
      <w:proofErr w:type="gramEnd"/>
      <w:r>
        <w:rPr>
          <w:rFonts w:hint="eastAsia"/>
          <w:sz w:val="28"/>
          <w:szCs w:val="28"/>
        </w:rPr>
        <w:t>按品种、规格、型号、批次整齐依次堆码到指定仓库、</w:t>
      </w:r>
      <w:proofErr w:type="gramStart"/>
      <w:r>
        <w:rPr>
          <w:rFonts w:hint="eastAsia"/>
          <w:sz w:val="28"/>
          <w:szCs w:val="28"/>
        </w:rPr>
        <w:t>仓位</w:t>
      </w:r>
      <w:proofErr w:type="gramEnd"/>
      <w:r>
        <w:rPr>
          <w:rFonts w:hint="eastAsia"/>
          <w:sz w:val="28"/>
          <w:szCs w:val="28"/>
        </w:rPr>
        <w:t>，同时做好区分标示。需要上货架的产品使用叉车、堆高车存放到位。</w:t>
      </w:r>
    </w:p>
    <w:p w:rsidR="00C549FD" w:rsidRDefault="00FC3F5A">
      <w:pPr>
        <w:pStyle w:val="10"/>
        <w:ind w:leftChars="67" w:left="141" w:firstLine="560"/>
        <w:rPr>
          <w:sz w:val="28"/>
          <w:szCs w:val="28"/>
        </w:rPr>
      </w:pPr>
      <w:r>
        <w:rPr>
          <w:rFonts w:hint="eastAsia"/>
          <w:sz w:val="28"/>
          <w:szCs w:val="28"/>
        </w:rPr>
        <w:t>（</w:t>
      </w:r>
      <w:r>
        <w:rPr>
          <w:rFonts w:hint="eastAsia"/>
          <w:sz w:val="28"/>
          <w:szCs w:val="28"/>
        </w:rPr>
        <w:t>2</w:t>
      </w:r>
      <w:r>
        <w:rPr>
          <w:rFonts w:hint="eastAsia"/>
          <w:sz w:val="28"/>
          <w:szCs w:val="28"/>
        </w:rPr>
        <w:t>）、按照</w:t>
      </w:r>
      <w:proofErr w:type="gramStart"/>
      <w:r>
        <w:rPr>
          <w:rFonts w:hint="eastAsia"/>
          <w:sz w:val="28"/>
          <w:szCs w:val="28"/>
        </w:rPr>
        <w:t>库房工</w:t>
      </w:r>
      <w:proofErr w:type="gramEnd"/>
      <w:r>
        <w:rPr>
          <w:rFonts w:hint="eastAsia"/>
          <w:sz w:val="28"/>
          <w:szCs w:val="28"/>
        </w:rPr>
        <w:t>的要求和指令，及时做好库房产品的转仓、</w:t>
      </w:r>
      <w:proofErr w:type="gramStart"/>
      <w:r>
        <w:rPr>
          <w:rFonts w:hint="eastAsia"/>
          <w:sz w:val="28"/>
          <w:szCs w:val="28"/>
        </w:rPr>
        <w:t>调仓等</w:t>
      </w:r>
      <w:proofErr w:type="gramEnd"/>
      <w:r>
        <w:rPr>
          <w:rFonts w:hint="eastAsia"/>
          <w:sz w:val="28"/>
          <w:szCs w:val="28"/>
        </w:rPr>
        <w:t>工作。</w:t>
      </w:r>
    </w:p>
    <w:p w:rsidR="00C549FD" w:rsidRDefault="00FC3F5A">
      <w:pPr>
        <w:ind w:firstLineChars="250" w:firstLine="700"/>
        <w:rPr>
          <w:sz w:val="28"/>
          <w:szCs w:val="28"/>
        </w:rPr>
      </w:pPr>
      <w:r>
        <w:rPr>
          <w:rFonts w:hint="eastAsia"/>
          <w:sz w:val="28"/>
          <w:szCs w:val="28"/>
        </w:rPr>
        <w:t>（</w:t>
      </w:r>
      <w:r>
        <w:rPr>
          <w:rFonts w:hint="eastAsia"/>
          <w:sz w:val="28"/>
          <w:szCs w:val="28"/>
        </w:rPr>
        <w:t>3</w:t>
      </w:r>
      <w:r>
        <w:rPr>
          <w:rFonts w:hint="eastAsia"/>
          <w:sz w:val="28"/>
          <w:szCs w:val="28"/>
        </w:rPr>
        <w:t>）、根据销售出库单、材料出库单，在</w:t>
      </w:r>
      <w:proofErr w:type="gramStart"/>
      <w:r>
        <w:rPr>
          <w:rFonts w:hint="eastAsia"/>
          <w:sz w:val="28"/>
          <w:szCs w:val="28"/>
        </w:rPr>
        <w:t>库房工</w:t>
      </w:r>
      <w:proofErr w:type="gramEnd"/>
      <w:r>
        <w:rPr>
          <w:rFonts w:hint="eastAsia"/>
          <w:sz w:val="28"/>
          <w:szCs w:val="28"/>
        </w:rPr>
        <w:t>的安排下，对需要出库的产品进行备货</w:t>
      </w:r>
      <w:r>
        <w:rPr>
          <w:rFonts w:hint="eastAsia"/>
          <w:sz w:val="28"/>
          <w:szCs w:val="28"/>
        </w:rPr>
        <w:t>。</w:t>
      </w:r>
    </w:p>
    <w:p w:rsidR="00C549FD" w:rsidRDefault="00FC3F5A">
      <w:pPr>
        <w:ind w:firstLineChars="200" w:firstLine="560"/>
        <w:rPr>
          <w:sz w:val="28"/>
          <w:szCs w:val="28"/>
        </w:rPr>
      </w:pPr>
      <w:r>
        <w:rPr>
          <w:rFonts w:hint="eastAsia"/>
          <w:sz w:val="28"/>
          <w:szCs w:val="28"/>
        </w:rPr>
        <w:t>①、汽车配送的产品，在</w:t>
      </w:r>
      <w:proofErr w:type="gramStart"/>
      <w:r>
        <w:rPr>
          <w:rFonts w:hint="eastAsia"/>
          <w:sz w:val="28"/>
          <w:szCs w:val="28"/>
        </w:rPr>
        <w:t>库房工</w:t>
      </w:r>
      <w:proofErr w:type="gramEnd"/>
      <w:r>
        <w:rPr>
          <w:rFonts w:hint="eastAsia"/>
          <w:sz w:val="28"/>
          <w:szCs w:val="28"/>
        </w:rPr>
        <w:t>的统一安排下，到指定货位提货，并按不同品种、规格、型号、批次进行堆放，加盖地区专销章，同时将同一单位当日</w:t>
      </w:r>
      <w:r>
        <w:rPr>
          <w:rFonts w:hint="eastAsia"/>
          <w:sz w:val="28"/>
          <w:szCs w:val="28"/>
        </w:rPr>
        <w:t>需</w:t>
      </w:r>
      <w:r>
        <w:rPr>
          <w:rFonts w:hint="eastAsia"/>
          <w:sz w:val="28"/>
          <w:szCs w:val="28"/>
        </w:rPr>
        <w:t>发</w:t>
      </w:r>
      <w:r>
        <w:rPr>
          <w:rFonts w:hint="eastAsia"/>
          <w:sz w:val="28"/>
          <w:szCs w:val="28"/>
        </w:rPr>
        <w:t>货产</w:t>
      </w:r>
      <w:r>
        <w:rPr>
          <w:rFonts w:hint="eastAsia"/>
          <w:sz w:val="28"/>
          <w:szCs w:val="28"/>
        </w:rPr>
        <w:t>品集中存放</w:t>
      </w:r>
      <w:proofErr w:type="gramStart"/>
      <w:r>
        <w:rPr>
          <w:rFonts w:hint="eastAsia"/>
          <w:sz w:val="28"/>
          <w:szCs w:val="28"/>
        </w:rPr>
        <w:t>备货区</w:t>
      </w:r>
      <w:proofErr w:type="gramEnd"/>
      <w:r>
        <w:rPr>
          <w:rFonts w:hint="eastAsia"/>
          <w:sz w:val="28"/>
          <w:szCs w:val="28"/>
        </w:rPr>
        <w:t>待发。</w:t>
      </w:r>
    </w:p>
    <w:p w:rsidR="00C549FD" w:rsidRDefault="00FC3F5A">
      <w:pPr>
        <w:ind w:firstLineChars="200" w:firstLine="560"/>
        <w:rPr>
          <w:sz w:val="28"/>
          <w:szCs w:val="28"/>
        </w:rPr>
      </w:pPr>
      <w:r>
        <w:rPr>
          <w:rFonts w:hint="eastAsia"/>
          <w:sz w:val="28"/>
          <w:szCs w:val="28"/>
        </w:rPr>
        <w:lastRenderedPageBreak/>
        <w:t>②、铁路发运、水运发运的产品，按</w:t>
      </w:r>
      <w:proofErr w:type="gramStart"/>
      <w:r>
        <w:rPr>
          <w:rFonts w:hint="eastAsia"/>
          <w:sz w:val="28"/>
          <w:szCs w:val="28"/>
        </w:rPr>
        <w:t>库房工指定</w:t>
      </w:r>
      <w:proofErr w:type="gramEnd"/>
      <w:r>
        <w:rPr>
          <w:rFonts w:hint="eastAsia"/>
          <w:sz w:val="28"/>
          <w:szCs w:val="28"/>
        </w:rPr>
        <w:t>的库存货位提取存放的产品，分品种、规格、批次分别进行托盘堆码，并加盖地区</w:t>
      </w:r>
      <w:proofErr w:type="gramStart"/>
      <w:r>
        <w:rPr>
          <w:rFonts w:hint="eastAsia"/>
          <w:sz w:val="28"/>
          <w:szCs w:val="28"/>
        </w:rPr>
        <w:t>专销章</w:t>
      </w:r>
      <w:proofErr w:type="gramEnd"/>
      <w:r>
        <w:rPr>
          <w:rFonts w:hint="eastAsia"/>
          <w:sz w:val="28"/>
          <w:szCs w:val="28"/>
        </w:rPr>
        <w:t>后，同一单位当日</w:t>
      </w:r>
      <w:r>
        <w:rPr>
          <w:rFonts w:hint="eastAsia"/>
          <w:sz w:val="28"/>
          <w:szCs w:val="28"/>
        </w:rPr>
        <w:t>需</w:t>
      </w:r>
      <w:r>
        <w:rPr>
          <w:rFonts w:hint="eastAsia"/>
          <w:sz w:val="28"/>
          <w:szCs w:val="28"/>
        </w:rPr>
        <w:t>发</w:t>
      </w:r>
      <w:r>
        <w:rPr>
          <w:rFonts w:hint="eastAsia"/>
          <w:sz w:val="28"/>
          <w:szCs w:val="28"/>
        </w:rPr>
        <w:t>货</w:t>
      </w:r>
      <w:r>
        <w:rPr>
          <w:rFonts w:hint="eastAsia"/>
          <w:sz w:val="28"/>
          <w:szCs w:val="28"/>
        </w:rPr>
        <w:t>产品通过叉车将备货存放指定的备货区域待发。</w:t>
      </w:r>
    </w:p>
    <w:p w:rsidR="00C549FD" w:rsidRDefault="00FC3F5A">
      <w:pPr>
        <w:ind w:firstLineChars="200" w:firstLine="560"/>
        <w:rPr>
          <w:sz w:val="28"/>
          <w:szCs w:val="28"/>
        </w:rPr>
      </w:pPr>
      <w:r>
        <w:rPr>
          <w:rFonts w:hint="eastAsia"/>
          <w:sz w:val="28"/>
          <w:szCs w:val="28"/>
        </w:rPr>
        <w:t>③、需要使用托盘发运的产品，经</w:t>
      </w:r>
      <w:proofErr w:type="gramStart"/>
      <w:r>
        <w:rPr>
          <w:rFonts w:hint="eastAsia"/>
          <w:sz w:val="28"/>
          <w:szCs w:val="28"/>
        </w:rPr>
        <w:t>库房工</w:t>
      </w:r>
      <w:proofErr w:type="gramEnd"/>
      <w:r>
        <w:rPr>
          <w:rFonts w:hint="eastAsia"/>
          <w:sz w:val="28"/>
          <w:szCs w:val="28"/>
        </w:rPr>
        <w:t>确认发货产品后，对需要发运的产品进行托盘包装、加盖地区专销章、缠膜，需要加纸质角的发运产品按要求添加，整理完成后，对有交叉产品存放同一托盘的，</w:t>
      </w:r>
      <w:r>
        <w:rPr>
          <w:rFonts w:hint="eastAsia"/>
          <w:sz w:val="28"/>
          <w:szCs w:val="28"/>
        </w:rPr>
        <w:t>需将</w:t>
      </w:r>
      <w:proofErr w:type="gramStart"/>
      <w:r>
        <w:rPr>
          <w:rFonts w:hint="eastAsia"/>
          <w:sz w:val="28"/>
          <w:szCs w:val="28"/>
        </w:rPr>
        <w:t>库房工</w:t>
      </w:r>
      <w:proofErr w:type="gramEnd"/>
      <w:r>
        <w:rPr>
          <w:rFonts w:hint="eastAsia"/>
          <w:sz w:val="28"/>
          <w:szCs w:val="28"/>
        </w:rPr>
        <w:t>对</w:t>
      </w:r>
      <w:r>
        <w:rPr>
          <w:rFonts w:hint="eastAsia"/>
          <w:sz w:val="28"/>
          <w:szCs w:val="28"/>
        </w:rPr>
        <w:t>本托盘装货明细</w:t>
      </w:r>
      <w:r>
        <w:rPr>
          <w:rFonts w:hint="eastAsia"/>
          <w:sz w:val="28"/>
          <w:szCs w:val="28"/>
        </w:rPr>
        <w:t>做好的</w:t>
      </w:r>
      <w:r>
        <w:rPr>
          <w:rFonts w:hint="eastAsia"/>
          <w:sz w:val="28"/>
          <w:szCs w:val="28"/>
        </w:rPr>
        <w:t>标注</w:t>
      </w:r>
      <w:r>
        <w:rPr>
          <w:rFonts w:hint="eastAsia"/>
          <w:sz w:val="28"/>
          <w:szCs w:val="28"/>
        </w:rPr>
        <w:t>放置好，</w:t>
      </w:r>
      <w:r>
        <w:rPr>
          <w:rFonts w:hint="eastAsia"/>
          <w:sz w:val="28"/>
          <w:szCs w:val="28"/>
        </w:rPr>
        <w:t>通过叉车存放指定的备货区域待发。</w:t>
      </w:r>
    </w:p>
    <w:p w:rsidR="00C549FD" w:rsidRDefault="00FC3F5A">
      <w:pPr>
        <w:ind w:firstLineChars="200" w:firstLine="560"/>
        <w:rPr>
          <w:sz w:val="28"/>
          <w:szCs w:val="28"/>
        </w:rPr>
      </w:pPr>
      <w:r>
        <w:rPr>
          <w:rFonts w:hint="eastAsia"/>
          <w:sz w:val="28"/>
          <w:szCs w:val="28"/>
        </w:rPr>
        <w:t>（</w:t>
      </w:r>
      <w:r>
        <w:rPr>
          <w:rFonts w:hint="eastAsia"/>
          <w:sz w:val="28"/>
          <w:szCs w:val="28"/>
        </w:rPr>
        <w:t>4</w:t>
      </w:r>
      <w:r>
        <w:rPr>
          <w:rFonts w:hint="eastAsia"/>
          <w:sz w:val="28"/>
          <w:szCs w:val="28"/>
        </w:rPr>
        <w:t>）、车辆到达后，由</w:t>
      </w:r>
      <w:proofErr w:type="gramStart"/>
      <w:r>
        <w:rPr>
          <w:rFonts w:hint="eastAsia"/>
          <w:sz w:val="28"/>
          <w:szCs w:val="28"/>
        </w:rPr>
        <w:t>库房工</w:t>
      </w:r>
      <w:proofErr w:type="gramEnd"/>
      <w:r>
        <w:rPr>
          <w:rFonts w:hint="eastAsia"/>
          <w:sz w:val="28"/>
          <w:szCs w:val="28"/>
        </w:rPr>
        <w:t>对本批发运产品再次确认清理后，得到</w:t>
      </w:r>
      <w:proofErr w:type="gramStart"/>
      <w:r>
        <w:rPr>
          <w:rFonts w:hint="eastAsia"/>
          <w:sz w:val="28"/>
          <w:szCs w:val="28"/>
        </w:rPr>
        <w:t>库房工明确</w:t>
      </w:r>
      <w:proofErr w:type="gramEnd"/>
      <w:r>
        <w:rPr>
          <w:rFonts w:hint="eastAsia"/>
          <w:sz w:val="28"/>
          <w:szCs w:val="28"/>
        </w:rPr>
        <w:t>装车指令，方可对不同包装形式的产品，规范</w:t>
      </w:r>
      <w:r>
        <w:rPr>
          <w:rFonts w:hint="eastAsia"/>
          <w:sz w:val="28"/>
          <w:szCs w:val="28"/>
        </w:rPr>
        <w:t>装</w:t>
      </w:r>
      <w:r>
        <w:rPr>
          <w:rFonts w:hint="eastAsia"/>
          <w:sz w:val="28"/>
          <w:szCs w:val="28"/>
        </w:rPr>
        <w:t>车发货。</w:t>
      </w:r>
    </w:p>
    <w:p w:rsidR="00C549FD" w:rsidRDefault="00FC3F5A">
      <w:pPr>
        <w:ind w:firstLineChars="200" w:firstLine="560"/>
        <w:rPr>
          <w:sz w:val="28"/>
          <w:szCs w:val="28"/>
        </w:rPr>
      </w:pPr>
      <w:r>
        <w:rPr>
          <w:rFonts w:hint="eastAsia"/>
          <w:sz w:val="28"/>
          <w:szCs w:val="28"/>
        </w:rPr>
        <w:t>（</w:t>
      </w:r>
      <w:r>
        <w:rPr>
          <w:rFonts w:hint="eastAsia"/>
          <w:sz w:val="28"/>
          <w:szCs w:val="28"/>
        </w:rPr>
        <w:t>5</w:t>
      </w:r>
      <w:r>
        <w:rPr>
          <w:rFonts w:hint="eastAsia"/>
          <w:sz w:val="28"/>
          <w:szCs w:val="28"/>
        </w:rPr>
        <w:t>）、</w:t>
      </w:r>
      <w:r>
        <w:rPr>
          <w:rFonts w:hint="eastAsia"/>
          <w:sz w:val="28"/>
          <w:szCs w:val="28"/>
        </w:rPr>
        <w:t>快运运输、</w:t>
      </w:r>
      <w:r>
        <w:rPr>
          <w:rFonts w:hint="eastAsia"/>
          <w:sz w:val="28"/>
          <w:szCs w:val="28"/>
        </w:rPr>
        <w:t>快递发运的产品，装卸工按</w:t>
      </w:r>
      <w:proofErr w:type="gramStart"/>
      <w:r>
        <w:rPr>
          <w:rFonts w:hint="eastAsia"/>
          <w:sz w:val="28"/>
          <w:szCs w:val="28"/>
        </w:rPr>
        <w:t>库房工指定</w:t>
      </w:r>
      <w:proofErr w:type="gramEnd"/>
      <w:r>
        <w:rPr>
          <w:rFonts w:hint="eastAsia"/>
          <w:sz w:val="28"/>
          <w:szCs w:val="28"/>
        </w:rPr>
        <w:t>产品提货后进行包装，并将</w:t>
      </w:r>
      <w:proofErr w:type="gramStart"/>
      <w:r>
        <w:rPr>
          <w:rFonts w:hint="eastAsia"/>
          <w:sz w:val="28"/>
          <w:szCs w:val="28"/>
        </w:rPr>
        <w:t>材质书包装到缠</w:t>
      </w:r>
      <w:proofErr w:type="gramEnd"/>
      <w:r>
        <w:rPr>
          <w:rFonts w:hint="eastAsia"/>
          <w:sz w:val="28"/>
          <w:szCs w:val="28"/>
        </w:rPr>
        <w:t>膜中待发。</w:t>
      </w:r>
    </w:p>
    <w:p w:rsidR="00C549FD" w:rsidRDefault="00FC3F5A">
      <w:pPr>
        <w:ind w:firstLineChars="200" w:firstLine="560"/>
        <w:rPr>
          <w:sz w:val="28"/>
          <w:szCs w:val="28"/>
        </w:rPr>
      </w:pPr>
      <w:r>
        <w:rPr>
          <w:rFonts w:hint="eastAsia"/>
          <w:sz w:val="28"/>
          <w:szCs w:val="28"/>
        </w:rPr>
        <w:t>（</w:t>
      </w:r>
      <w:r>
        <w:rPr>
          <w:rFonts w:hint="eastAsia"/>
          <w:sz w:val="28"/>
          <w:szCs w:val="28"/>
        </w:rPr>
        <w:t>6</w:t>
      </w:r>
      <w:r>
        <w:rPr>
          <w:rFonts w:hint="eastAsia"/>
          <w:sz w:val="28"/>
          <w:szCs w:val="28"/>
        </w:rPr>
        <w:t>）、装卸搬运人员必须对成品库所使用的托盘进行维修，维修后的托盘必须达到正常使用的状态。</w:t>
      </w:r>
    </w:p>
    <w:p w:rsidR="00C549FD" w:rsidRDefault="00FC3F5A">
      <w:pPr>
        <w:ind w:firstLineChars="200" w:firstLine="560"/>
        <w:rPr>
          <w:sz w:val="28"/>
          <w:szCs w:val="28"/>
        </w:rPr>
      </w:pPr>
      <w:r>
        <w:rPr>
          <w:rFonts w:hint="eastAsia"/>
          <w:sz w:val="28"/>
          <w:szCs w:val="28"/>
        </w:rPr>
        <w:t>（</w:t>
      </w:r>
      <w:r>
        <w:rPr>
          <w:rFonts w:hint="eastAsia"/>
          <w:sz w:val="28"/>
          <w:szCs w:val="28"/>
        </w:rPr>
        <w:t>7</w:t>
      </w:r>
      <w:r>
        <w:rPr>
          <w:rFonts w:hint="eastAsia"/>
          <w:sz w:val="28"/>
          <w:szCs w:val="28"/>
        </w:rPr>
        <w:t>）、产品发运完成后，要及时清理现场卫生，将使用工具和设</w:t>
      </w:r>
      <w:proofErr w:type="gramStart"/>
      <w:r>
        <w:rPr>
          <w:rFonts w:hint="eastAsia"/>
          <w:sz w:val="28"/>
          <w:szCs w:val="28"/>
        </w:rPr>
        <w:t>备按定置</w:t>
      </w:r>
      <w:proofErr w:type="gramEnd"/>
      <w:r>
        <w:rPr>
          <w:rFonts w:hint="eastAsia"/>
          <w:sz w:val="28"/>
          <w:szCs w:val="28"/>
        </w:rPr>
        <w:t>定位管理要求放到指定位置</w:t>
      </w:r>
      <w:r>
        <w:rPr>
          <w:rFonts w:hint="eastAsia"/>
          <w:sz w:val="28"/>
          <w:szCs w:val="28"/>
        </w:rPr>
        <w:t>；</w:t>
      </w:r>
      <w:r>
        <w:rPr>
          <w:rFonts w:hint="eastAsia"/>
          <w:sz w:val="28"/>
          <w:szCs w:val="28"/>
        </w:rPr>
        <w:t>库房整理</w:t>
      </w:r>
      <w:r>
        <w:rPr>
          <w:rFonts w:hint="eastAsia"/>
          <w:sz w:val="28"/>
          <w:szCs w:val="28"/>
        </w:rPr>
        <w:t>、</w:t>
      </w:r>
      <w:r>
        <w:rPr>
          <w:rFonts w:hint="eastAsia"/>
          <w:sz w:val="28"/>
          <w:szCs w:val="28"/>
        </w:rPr>
        <w:t>现场清洁</w:t>
      </w:r>
      <w:r>
        <w:rPr>
          <w:rFonts w:hint="eastAsia"/>
          <w:sz w:val="28"/>
          <w:szCs w:val="28"/>
        </w:rPr>
        <w:t>以及托盘的修理及时完成。</w:t>
      </w:r>
    </w:p>
    <w:p w:rsidR="00C549FD" w:rsidRDefault="00FC3F5A">
      <w:pPr>
        <w:ind w:firstLineChars="200" w:firstLine="560"/>
        <w:rPr>
          <w:sz w:val="28"/>
          <w:szCs w:val="28"/>
        </w:rPr>
      </w:pPr>
      <w:r>
        <w:rPr>
          <w:rFonts w:hint="eastAsia"/>
          <w:sz w:val="28"/>
          <w:szCs w:val="28"/>
        </w:rPr>
        <w:t>（</w:t>
      </w:r>
      <w:r>
        <w:rPr>
          <w:rFonts w:hint="eastAsia"/>
          <w:sz w:val="28"/>
          <w:szCs w:val="28"/>
        </w:rPr>
        <w:t>8</w:t>
      </w:r>
      <w:r>
        <w:rPr>
          <w:rFonts w:hint="eastAsia"/>
          <w:sz w:val="28"/>
          <w:szCs w:val="28"/>
        </w:rPr>
        <w:t>）、</w:t>
      </w:r>
      <w:r>
        <w:rPr>
          <w:rFonts w:hint="eastAsia"/>
          <w:sz w:val="28"/>
          <w:szCs w:val="28"/>
        </w:rPr>
        <w:t>根据公司要求，部分地区的产品需要对集装箱或汽车进行</w:t>
      </w:r>
      <w:r>
        <w:rPr>
          <w:rFonts w:hint="eastAsia"/>
          <w:sz w:val="28"/>
          <w:szCs w:val="28"/>
        </w:rPr>
        <w:t>装车后加固的，需要在集装箱或汽车内增加捆绑带加固。</w:t>
      </w:r>
    </w:p>
    <w:p w:rsidR="00C549FD" w:rsidRDefault="00FC3F5A">
      <w:pPr>
        <w:ind w:firstLineChars="200" w:firstLine="560"/>
        <w:rPr>
          <w:sz w:val="28"/>
          <w:szCs w:val="28"/>
        </w:rPr>
      </w:pPr>
      <w:r>
        <w:rPr>
          <w:rFonts w:hint="eastAsia"/>
          <w:sz w:val="28"/>
          <w:szCs w:val="28"/>
        </w:rPr>
        <w:t>（</w:t>
      </w:r>
      <w:r>
        <w:rPr>
          <w:rFonts w:hint="eastAsia"/>
          <w:sz w:val="28"/>
          <w:szCs w:val="28"/>
        </w:rPr>
        <w:t>9</w:t>
      </w:r>
      <w:r>
        <w:rPr>
          <w:rFonts w:hint="eastAsia"/>
          <w:sz w:val="28"/>
          <w:szCs w:val="28"/>
        </w:rPr>
        <w:t>）</w:t>
      </w:r>
      <w:r>
        <w:rPr>
          <w:rFonts w:hint="eastAsia"/>
          <w:sz w:val="28"/>
          <w:szCs w:val="28"/>
        </w:rPr>
        <w:t>、公司及部门要求完成的其他工作。</w:t>
      </w:r>
    </w:p>
    <w:p w:rsidR="00C549FD" w:rsidRDefault="00FC3F5A">
      <w:pPr>
        <w:rPr>
          <w:sz w:val="28"/>
          <w:szCs w:val="28"/>
        </w:rPr>
      </w:pPr>
      <w:r>
        <w:rPr>
          <w:rFonts w:hint="eastAsia"/>
          <w:sz w:val="28"/>
          <w:szCs w:val="28"/>
        </w:rPr>
        <w:lastRenderedPageBreak/>
        <w:t>（二）、物资库房装卸工作内容及范围：</w:t>
      </w:r>
    </w:p>
    <w:p w:rsidR="00C549FD" w:rsidRDefault="00FC3F5A">
      <w:pPr>
        <w:ind w:firstLineChars="200" w:firstLine="560"/>
        <w:rPr>
          <w:sz w:val="28"/>
          <w:szCs w:val="28"/>
        </w:rPr>
      </w:pPr>
      <w:r>
        <w:rPr>
          <w:rFonts w:hint="eastAsia"/>
          <w:sz w:val="28"/>
          <w:szCs w:val="28"/>
        </w:rPr>
        <w:t>1</w:t>
      </w:r>
      <w:r>
        <w:rPr>
          <w:rFonts w:hint="eastAsia"/>
          <w:sz w:val="28"/>
          <w:szCs w:val="28"/>
        </w:rPr>
        <w:t>、对所有到达公司的物资材料，均按照相对应的库房，在</w:t>
      </w:r>
      <w:proofErr w:type="gramStart"/>
      <w:r>
        <w:rPr>
          <w:rFonts w:hint="eastAsia"/>
          <w:sz w:val="28"/>
          <w:szCs w:val="28"/>
        </w:rPr>
        <w:t>库房工</w:t>
      </w:r>
      <w:proofErr w:type="gramEnd"/>
      <w:r>
        <w:rPr>
          <w:rFonts w:hint="eastAsia"/>
          <w:sz w:val="28"/>
          <w:szCs w:val="28"/>
        </w:rPr>
        <w:t>的统一安排、调度下卸货、验收入库。</w:t>
      </w:r>
    </w:p>
    <w:p w:rsidR="00C549FD" w:rsidRDefault="00FC3F5A">
      <w:pPr>
        <w:ind w:firstLineChars="200" w:firstLine="560"/>
        <w:rPr>
          <w:sz w:val="28"/>
          <w:szCs w:val="28"/>
        </w:rPr>
      </w:pPr>
      <w:r>
        <w:rPr>
          <w:rFonts w:hint="eastAsia"/>
          <w:sz w:val="28"/>
          <w:szCs w:val="28"/>
        </w:rPr>
        <w:t>2</w:t>
      </w:r>
      <w:r>
        <w:rPr>
          <w:rFonts w:hint="eastAsia"/>
          <w:sz w:val="28"/>
          <w:szCs w:val="28"/>
        </w:rPr>
        <w:t>、所有到达的以“吨袋”包装形式购进的物资，如：还原钛铁矿、萤石等，装卸工在卸货时，将货物卸载到指定的库位，并进行整齐堆放，原则上堆放高度为三层。</w:t>
      </w:r>
    </w:p>
    <w:p w:rsidR="00C549FD" w:rsidRDefault="00FC3F5A">
      <w:pPr>
        <w:ind w:firstLineChars="200" w:firstLine="560"/>
        <w:rPr>
          <w:sz w:val="28"/>
          <w:szCs w:val="28"/>
        </w:rPr>
      </w:pPr>
      <w:r>
        <w:rPr>
          <w:rFonts w:hint="eastAsia"/>
          <w:sz w:val="28"/>
          <w:szCs w:val="28"/>
        </w:rPr>
        <w:t>3</w:t>
      </w:r>
      <w:r>
        <w:rPr>
          <w:rFonts w:hint="eastAsia"/>
          <w:sz w:val="28"/>
          <w:szCs w:val="28"/>
        </w:rPr>
        <w:t>、对购进材料为</w:t>
      </w:r>
      <w:r>
        <w:rPr>
          <w:rFonts w:hint="eastAsia"/>
          <w:sz w:val="28"/>
          <w:szCs w:val="28"/>
        </w:rPr>
        <w:t>50</w:t>
      </w:r>
      <w:r>
        <w:rPr>
          <w:rFonts w:hint="eastAsia"/>
          <w:sz w:val="28"/>
          <w:szCs w:val="28"/>
        </w:rPr>
        <w:t>公斤</w:t>
      </w:r>
      <w:r>
        <w:rPr>
          <w:rFonts w:hint="eastAsia"/>
          <w:sz w:val="28"/>
          <w:szCs w:val="28"/>
        </w:rPr>
        <w:t>/</w:t>
      </w:r>
      <w:r>
        <w:rPr>
          <w:rFonts w:hint="eastAsia"/>
          <w:sz w:val="28"/>
          <w:szCs w:val="28"/>
        </w:rPr>
        <w:t>袋的物资，装卸工应按照</w:t>
      </w:r>
      <w:proofErr w:type="gramStart"/>
      <w:r>
        <w:rPr>
          <w:rFonts w:hint="eastAsia"/>
          <w:sz w:val="28"/>
          <w:szCs w:val="28"/>
        </w:rPr>
        <w:t>库房工</w:t>
      </w:r>
      <w:proofErr w:type="gramEnd"/>
      <w:r>
        <w:rPr>
          <w:rFonts w:hint="eastAsia"/>
          <w:sz w:val="28"/>
          <w:szCs w:val="28"/>
        </w:rPr>
        <w:t>的指令，将货物卸载到指定货位，要求整齐堆码</w:t>
      </w:r>
      <w:r>
        <w:rPr>
          <w:rFonts w:hint="eastAsia"/>
          <w:sz w:val="28"/>
          <w:szCs w:val="28"/>
        </w:rPr>
        <w:t>，舒坪物资库房原则上按</w:t>
      </w:r>
      <w:r>
        <w:rPr>
          <w:rFonts w:hint="eastAsia"/>
          <w:sz w:val="28"/>
          <w:szCs w:val="28"/>
        </w:rPr>
        <w:t>20</w:t>
      </w:r>
      <w:r>
        <w:rPr>
          <w:rFonts w:hint="eastAsia"/>
          <w:sz w:val="28"/>
          <w:szCs w:val="28"/>
        </w:rPr>
        <w:t>包一个托盘堆码。</w:t>
      </w:r>
    </w:p>
    <w:p w:rsidR="00C549FD" w:rsidRDefault="00FC3F5A">
      <w:pPr>
        <w:ind w:firstLineChars="200" w:firstLine="560"/>
        <w:rPr>
          <w:sz w:val="28"/>
          <w:szCs w:val="28"/>
        </w:rPr>
      </w:pPr>
      <w:r>
        <w:rPr>
          <w:rFonts w:hint="eastAsia"/>
          <w:sz w:val="28"/>
          <w:szCs w:val="28"/>
        </w:rPr>
        <w:t>4</w:t>
      </w:r>
      <w:r>
        <w:rPr>
          <w:rFonts w:hint="eastAsia"/>
          <w:sz w:val="28"/>
          <w:szCs w:val="28"/>
        </w:rPr>
        <w:t>、对购进材料为</w:t>
      </w:r>
      <w:r>
        <w:rPr>
          <w:rFonts w:hint="eastAsia"/>
          <w:sz w:val="28"/>
          <w:szCs w:val="28"/>
        </w:rPr>
        <w:t>25</w:t>
      </w:r>
      <w:r>
        <w:rPr>
          <w:rFonts w:hint="eastAsia"/>
          <w:sz w:val="28"/>
          <w:szCs w:val="28"/>
        </w:rPr>
        <w:t>公斤</w:t>
      </w:r>
      <w:r>
        <w:rPr>
          <w:rFonts w:hint="eastAsia"/>
          <w:sz w:val="28"/>
          <w:szCs w:val="28"/>
        </w:rPr>
        <w:t>/</w:t>
      </w:r>
      <w:r>
        <w:rPr>
          <w:rFonts w:hint="eastAsia"/>
          <w:sz w:val="28"/>
          <w:szCs w:val="28"/>
        </w:rPr>
        <w:t>袋的物资，装卸工应按照</w:t>
      </w:r>
      <w:proofErr w:type="gramStart"/>
      <w:r>
        <w:rPr>
          <w:rFonts w:hint="eastAsia"/>
          <w:sz w:val="28"/>
          <w:szCs w:val="28"/>
        </w:rPr>
        <w:t>库房工</w:t>
      </w:r>
      <w:proofErr w:type="gramEnd"/>
      <w:r>
        <w:rPr>
          <w:rFonts w:hint="eastAsia"/>
          <w:sz w:val="28"/>
          <w:szCs w:val="28"/>
        </w:rPr>
        <w:t>的指令，将货物卸载到指定货位，要求整齐堆码</w:t>
      </w:r>
      <w:r>
        <w:rPr>
          <w:rFonts w:hint="eastAsia"/>
          <w:sz w:val="28"/>
          <w:szCs w:val="28"/>
        </w:rPr>
        <w:t>，舒坪物资库房原则上按</w:t>
      </w:r>
      <w:r>
        <w:rPr>
          <w:rFonts w:hint="eastAsia"/>
          <w:sz w:val="28"/>
          <w:szCs w:val="28"/>
        </w:rPr>
        <w:t>40</w:t>
      </w:r>
      <w:r>
        <w:rPr>
          <w:rFonts w:hint="eastAsia"/>
          <w:sz w:val="28"/>
          <w:szCs w:val="28"/>
        </w:rPr>
        <w:t>包一个托盘堆码</w:t>
      </w:r>
      <w:r>
        <w:rPr>
          <w:rFonts w:hint="eastAsia"/>
          <w:sz w:val="28"/>
          <w:szCs w:val="28"/>
        </w:rPr>
        <w:t>。</w:t>
      </w:r>
    </w:p>
    <w:p w:rsidR="00C549FD" w:rsidRDefault="00FC3F5A">
      <w:pPr>
        <w:ind w:firstLineChars="200" w:firstLine="560"/>
        <w:rPr>
          <w:sz w:val="28"/>
          <w:szCs w:val="28"/>
        </w:rPr>
      </w:pPr>
      <w:r>
        <w:rPr>
          <w:rFonts w:hint="eastAsia"/>
          <w:sz w:val="28"/>
          <w:szCs w:val="28"/>
        </w:rPr>
        <w:t>5</w:t>
      </w:r>
      <w:r>
        <w:rPr>
          <w:rFonts w:hint="eastAsia"/>
          <w:sz w:val="28"/>
          <w:szCs w:val="28"/>
        </w:rPr>
        <w:t>、到达的木粉、竹粉等原材料，应按照</w:t>
      </w:r>
      <w:proofErr w:type="gramStart"/>
      <w:r>
        <w:rPr>
          <w:rFonts w:hint="eastAsia"/>
          <w:sz w:val="28"/>
          <w:szCs w:val="28"/>
        </w:rPr>
        <w:t>库房工</w:t>
      </w:r>
      <w:proofErr w:type="gramEnd"/>
      <w:r>
        <w:rPr>
          <w:rFonts w:hint="eastAsia"/>
          <w:sz w:val="28"/>
          <w:szCs w:val="28"/>
        </w:rPr>
        <w:t>的要求卸载到指定位置，整齐堆码</w:t>
      </w:r>
      <w:r>
        <w:rPr>
          <w:rFonts w:hint="eastAsia"/>
          <w:sz w:val="28"/>
          <w:szCs w:val="28"/>
        </w:rPr>
        <w:t>，舒坪物资库房原则上按</w:t>
      </w:r>
      <w:r>
        <w:rPr>
          <w:rFonts w:hint="eastAsia"/>
          <w:sz w:val="28"/>
          <w:szCs w:val="28"/>
        </w:rPr>
        <w:t>10</w:t>
      </w:r>
      <w:r>
        <w:rPr>
          <w:rFonts w:hint="eastAsia"/>
          <w:sz w:val="28"/>
          <w:szCs w:val="28"/>
        </w:rPr>
        <w:t>包一个托盘堆码</w:t>
      </w:r>
      <w:r>
        <w:rPr>
          <w:rFonts w:hint="eastAsia"/>
          <w:sz w:val="28"/>
          <w:szCs w:val="28"/>
        </w:rPr>
        <w:t>。</w:t>
      </w:r>
    </w:p>
    <w:p w:rsidR="00C549FD" w:rsidRDefault="00FC3F5A">
      <w:pPr>
        <w:ind w:firstLineChars="200" w:firstLine="560"/>
        <w:rPr>
          <w:sz w:val="28"/>
          <w:szCs w:val="28"/>
        </w:rPr>
      </w:pPr>
      <w:r>
        <w:rPr>
          <w:rFonts w:hint="eastAsia"/>
          <w:sz w:val="28"/>
          <w:szCs w:val="28"/>
        </w:rPr>
        <w:t>6</w:t>
      </w:r>
      <w:r>
        <w:rPr>
          <w:rFonts w:hint="eastAsia"/>
          <w:sz w:val="28"/>
          <w:szCs w:val="28"/>
        </w:rPr>
        <w:t>、劳保用品、办公用品</w:t>
      </w:r>
      <w:r>
        <w:rPr>
          <w:rFonts w:hint="eastAsia"/>
          <w:sz w:val="28"/>
          <w:szCs w:val="28"/>
        </w:rPr>
        <w:t>、</w:t>
      </w:r>
      <w:r>
        <w:rPr>
          <w:rFonts w:hint="eastAsia"/>
          <w:sz w:val="28"/>
          <w:szCs w:val="28"/>
        </w:rPr>
        <w:t>备品备件、化学试剂、机物料</w:t>
      </w:r>
      <w:r>
        <w:rPr>
          <w:rFonts w:hint="eastAsia"/>
          <w:sz w:val="28"/>
          <w:szCs w:val="28"/>
        </w:rPr>
        <w:t>到达后，应在</w:t>
      </w:r>
      <w:proofErr w:type="gramStart"/>
      <w:r>
        <w:rPr>
          <w:rFonts w:hint="eastAsia"/>
          <w:sz w:val="28"/>
          <w:szCs w:val="28"/>
        </w:rPr>
        <w:t>库房工</w:t>
      </w:r>
      <w:proofErr w:type="gramEnd"/>
      <w:r>
        <w:rPr>
          <w:rFonts w:hint="eastAsia"/>
          <w:sz w:val="28"/>
          <w:szCs w:val="28"/>
        </w:rPr>
        <w:t>的统一安排下，凡是能入货</w:t>
      </w:r>
      <w:r>
        <w:rPr>
          <w:rFonts w:hint="eastAsia"/>
          <w:sz w:val="28"/>
          <w:szCs w:val="28"/>
        </w:rPr>
        <w:t>架</w:t>
      </w:r>
      <w:r>
        <w:rPr>
          <w:rFonts w:hint="eastAsia"/>
          <w:sz w:val="28"/>
          <w:szCs w:val="28"/>
        </w:rPr>
        <w:t>的，必须按要求入货</w:t>
      </w:r>
      <w:r>
        <w:rPr>
          <w:rFonts w:hint="eastAsia"/>
          <w:sz w:val="28"/>
          <w:szCs w:val="28"/>
        </w:rPr>
        <w:t>架</w:t>
      </w:r>
      <w:r>
        <w:rPr>
          <w:rFonts w:hint="eastAsia"/>
          <w:sz w:val="28"/>
          <w:szCs w:val="28"/>
        </w:rPr>
        <w:t>并整齐堆放，不能入货</w:t>
      </w:r>
      <w:r>
        <w:rPr>
          <w:rFonts w:hint="eastAsia"/>
          <w:sz w:val="28"/>
          <w:szCs w:val="28"/>
        </w:rPr>
        <w:t>架</w:t>
      </w:r>
      <w:r>
        <w:rPr>
          <w:rFonts w:hint="eastAsia"/>
          <w:sz w:val="28"/>
          <w:szCs w:val="28"/>
        </w:rPr>
        <w:t>的，应按照</w:t>
      </w:r>
      <w:proofErr w:type="gramStart"/>
      <w:r>
        <w:rPr>
          <w:rFonts w:hint="eastAsia"/>
          <w:sz w:val="28"/>
          <w:szCs w:val="28"/>
        </w:rPr>
        <w:t>库房工指定</w:t>
      </w:r>
      <w:proofErr w:type="gramEnd"/>
      <w:r>
        <w:rPr>
          <w:rFonts w:hint="eastAsia"/>
          <w:sz w:val="28"/>
          <w:szCs w:val="28"/>
        </w:rPr>
        <w:t>的货位，按不同材料分别整齐堆放，留足空间。</w:t>
      </w:r>
    </w:p>
    <w:p w:rsidR="00C549FD" w:rsidRDefault="00FC3F5A">
      <w:pPr>
        <w:ind w:firstLineChars="200" w:firstLine="560"/>
        <w:rPr>
          <w:sz w:val="28"/>
          <w:szCs w:val="28"/>
        </w:rPr>
      </w:pPr>
      <w:r>
        <w:rPr>
          <w:rFonts w:hint="eastAsia"/>
          <w:sz w:val="28"/>
          <w:szCs w:val="28"/>
        </w:rPr>
        <w:t>7</w:t>
      </w:r>
      <w:r>
        <w:rPr>
          <w:rFonts w:hint="eastAsia"/>
          <w:sz w:val="28"/>
          <w:szCs w:val="28"/>
        </w:rPr>
        <w:t>、到达的机物料、备品备件、化学试剂等材料，应按不同材料</w:t>
      </w:r>
      <w:r>
        <w:rPr>
          <w:rFonts w:hint="eastAsia"/>
          <w:sz w:val="28"/>
          <w:szCs w:val="28"/>
        </w:rPr>
        <w:t>区分存放货架，对不能上货架或货架不足时，应按照</w:t>
      </w:r>
      <w:proofErr w:type="gramStart"/>
      <w:r>
        <w:rPr>
          <w:rFonts w:hint="eastAsia"/>
          <w:sz w:val="28"/>
          <w:szCs w:val="28"/>
        </w:rPr>
        <w:t>库房工指定</w:t>
      </w:r>
      <w:proofErr w:type="gramEnd"/>
      <w:r>
        <w:rPr>
          <w:rFonts w:hint="eastAsia"/>
          <w:sz w:val="28"/>
          <w:szCs w:val="28"/>
        </w:rPr>
        <w:t>的货位，按不同材料分别整齐堆放，留足空间。</w:t>
      </w:r>
    </w:p>
    <w:p w:rsidR="00C549FD" w:rsidRDefault="00FC3F5A">
      <w:pPr>
        <w:ind w:firstLineChars="200" w:firstLine="560"/>
        <w:rPr>
          <w:sz w:val="28"/>
          <w:szCs w:val="28"/>
        </w:rPr>
      </w:pPr>
      <w:r>
        <w:rPr>
          <w:rFonts w:hint="eastAsia"/>
          <w:sz w:val="28"/>
          <w:szCs w:val="28"/>
        </w:rPr>
        <w:t>8</w:t>
      </w:r>
      <w:r>
        <w:rPr>
          <w:rFonts w:hint="eastAsia"/>
          <w:sz w:val="28"/>
          <w:szCs w:val="28"/>
        </w:rPr>
        <w:t>、公司的主要原材料</w:t>
      </w:r>
      <w:proofErr w:type="gramStart"/>
      <w:r>
        <w:rPr>
          <w:rFonts w:hint="eastAsia"/>
          <w:sz w:val="28"/>
          <w:szCs w:val="28"/>
        </w:rPr>
        <w:t>—盘元</w:t>
      </w:r>
      <w:proofErr w:type="gramEnd"/>
      <w:r>
        <w:rPr>
          <w:rFonts w:hint="eastAsia"/>
          <w:sz w:val="28"/>
          <w:szCs w:val="28"/>
        </w:rPr>
        <w:t>到达指定货场后，应在</w:t>
      </w:r>
      <w:proofErr w:type="gramStart"/>
      <w:r>
        <w:rPr>
          <w:rFonts w:hint="eastAsia"/>
          <w:sz w:val="28"/>
          <w:szCs w:val="28"/>
        </w:rPr>
        <w:t>库房工</w:t>
      </w:r>
      <w:proofErr w:type="gramEnd"/>
      <w:r>
        <w:rPr>
          <w:rFonts w:hint="eastAsia"/>
          <w:sz w:val="28"/>
          <w:szCs w:val="28"/>
        </w:rPr>
        <w:t>的安</w:t>
      </w:r>
      <w:r>
        <w:rPr>
          <w:rFonts w:hint="eastAsia"/>
          <w:sz w:val="28"/>
          <w:szCs w:val="28"/>
        </w:rPr>
        <w:lastRenderedPageBreak/>
        <w:t>排下，严格按生产厂家分别予以堆放，原则上每批次到达的材料，根据场地条件按层高堆放，每增高</w:t>
      </w:r>
      <w:r>
        <w:rPr>
          <w:rFonts w:hint="eastAsia"/>
          <w:sz w:val="28"/>
          <w:szCs w:val="28"/>
        </w:rPr>
        <w:t>1</w:t>
      </w:r>
      <w:r>
        <w:rPr>
          <w:rFonts w:hint="eastAsia"/>
          <w:sz w:val="28"/>
          <w:szCs w:val="28"/>
        </w:rPr>
        <w:t>层，减少</w:t>
      </w:r>
      <w:r>
        <w:rPr>
          <w:rFonts w:hint="eastAsia"/>
          <w:sz w:val="28"/>
          <w:szCs w:val="28"/>
        </w:rPr>
        <w:t>1</w:t>
      </w:r>
      <w:r>
        <w:rPr>
          <w:rFonts w:hint="eastAsia"/>
          <w:sz w:val="28"/>
          <w:szCs w:val="28"/>
        </w:rPr>
        <w:t>列；对需要挑选</w:t>
      </w:r>
      <w:r>
        <w:rPr>
          <w:rFonts w:hint="eastAsia"/>
          <w:sz w:val="28"/>
          <w:szCs w:val="28"/>
        </w:rPr>
        <w:t>Y</w:t>
      </w:r>
      <w:r>
        <w:rPr>
          <w:rFonts w:hint="eastAsia"/>
          <w:sz w:val="28"/>
          <w:szCs w:val="28"/>
        </w:rPr>
        <w:t>钢、</w:t>
      </w:r>
      <w:r>
        <w:rPr>
          <w:rFonts w:hint="eastAsia"/>
          <w:sz w:val="28"/>
          <w:szCs w:val="28"/>
        </w:rPr>
        <w:t>YT</w:t>
      </w:r>
      <w:r>
        <w:rPr>
          <w:rFonts w:hint="eastAsia"/>
          <w:sz w:val="28"/>
          <w:szCs w:val="28"/>
        </w:rPr>
        <w:t>钢的盘元，经挑选后再次按</w:t>
      </w:r>
      <w:proofErr w:type="gramStart"/>
      <w:r>
        <w:rPr>
          <w:rFonts w:hint="eastAsia"/>
          <w:sz w:val="28"/>
          <w:szCs w:val="28"/>
        </w:rPr>
        <w:t>本要求</w:t>
      </w:r>
      <w:proofErr w:type="gramEnd"/>
      <w:r>
        <w:rPr>
          <w:rFonts w:hint="eastAsia"/>
          <w:sz w:val="28"/>
          <w:szCs w:val="28"/>
        </w:rPr>
        <w:t>分别堆放。</w:t>
      </w:r>
    </w:p>
    <w:p w:rsidR="00C549FD" w:rsidRDefault="00FC3F5A">
      <w:pPr>
        <w:ind w:firstLineChars="200" w:firstLine="560"/>
        <w:rPr>
          <w:sz w:val="28"/>
          <w:szCs w:val="28"/>
        </w:rPr>
      </w:pPr>
      <w:r>
        <w:rPr>
          <w:rFonts w:hint="eastAsia"/>
          <w:sz w:val="28"/>
          <w:szCs w:val="28"/>
        </w:rPr>
        <w:t>9</w:t>
      </w:r>
      <w:r>
        <w:rPr>
          <w:rFonts w:hint="eastAsia"/>
          <w:sz w:val="28"/>
          <w:szCs w:val="28"/>
        </w:rPr>
        <w:t>、纸箱、票签等到达的材料，应按</w:t>
      </w:r>
      <w:proofErr w:type="gramStart"/>
      <w:r>
        <w:rPr>
          <w:rFonts w:hint="eastAsia"/>
          <w:sz w:val="28"/>
          <w:szCs w:val="28"/>
        </w:rPr>
        <w:t>库房工</w:t>
      </w:r>
      <w:proofErr w:type="gramEnd"/>
      <w:r>
        <w:rPr>
          <w:rFonts w:hint="eastAsia"/>
          <w:sz w:val="28"/>
          <w:szCs w:val="28"/>
        </w:rPr>
        <w:t>要求，在指定库房整齐、规则堆放，原则上常规产品层高</w:t>
      </w:r>
      <w:r>
        <w:rPr>
          <w:rFonts w:hint="eastAsia"/>
          <w:sz w:val="28"/>
          <w:szCs w:val="28"/>
        </w:rPr>
        <w:t>10</w:t>
      </w:r>
      <w:r>
        <w:rPr>
          <w:rFonts w:hint="eastAsia"/>
          <w:sz w:val="28"/>
          <w:szCs w:val="28"/>
        </w:rPr>
        <w:t>捆堆码，非常规产品层高</w:t>
      </w:r>
      <w:r>
        <w:rPr>
          <w:rFonts w:hint="eastAsia"/>
          <w:sz w:val="28"/>
          <w:szCs w:val="28"/>
        </w:rPr>
        <w:t>6</w:t>
      </w:r>
      <w:r>
        <w:rPr>
          <w:rFonts w:hint="eastAsia"/>
          <w:sz w:val="28"/>
          <w:szCs w:val="28"/>
        </w:rPr>
        <w:t>捆堆码；票签及包装材料的辅助材料在指定货位依次存放，留足空间。</w:t>
      </w:r>
    </w:p>
    <w:p w:rsidR="00C549FD" w:rsidRDefault="00FC3F5A">
      <w:pPr>
        <w:ind w:firstLineChars="200" w:firstLine="560"/>
        <w:rPr>
          <w:sz w:val="28"/>
          <w:szCs w:val="28"/>
        </w:rPr>
      </w:pPr>
      <w:r>
        <w:rPr>
          <w:rFonts w:hint="eastAsia"/>
          <w:sz w:val="28"/>
          <w:szCs w:val="28"/>
        </w:rPr>
        <w:t>10</w:t>
      </w:r>
      <w:r>
        <w:rPr>
          <w:rFonts w:hint="eastAsia"/>
          <w:sz w:val="28"/>
          <w:szCs w:val="28"/>
        </w:rPr>
        <w:t>、其他材料到达，应在指定货位、区域根据不同材料性质，相对集中存放，存放方法要与周边存放材料匹配，便于对材料的区分、数量的清点为堆放要求。</w:t>
      </w:r>
    </w:p>
    <w:p w:rsidR="00C549FD" w:rsidRDefault="00FC3F5A">
      <w:pPr>
        <w:ind w:firstLineChars="200" w:firstLine="560"/>
        <w:rPr>
          <w:sz w:val="28"/>
          <w:szCs w:val="28"/>
        </w:rPr>
      </w:pPr>
      <w:r>
        <w:rPr>
          <w:rFonts w:hint="eastAsia"/>
          <w:sz w:val="28"/>
          <w:szCs w:val="28"/>
        </w:rPr>
        <w:t>11</w:t>
      </w:r>
      <w:r>
        <w:rPr>
          <w:rFonts w:hint="eastAsia"/>
          <w:sz w:val="28"/>
          <w:szCs w:val="28"/>
        </w:rPr>
        <w:t>、所有物资存放到指定货位，应标</w:t>
      </w:r>
      <w:proofErr w:type="gramStart"/>
      <w:r>
        <w:rPr>
          <w:rFonts w:hint="eastAsia"/>
          <w:sz w:val="28"/>
          <w:szCs w:val="28"/>
        </w:rPr>
        <w:t>注健全</w:t>
      </w:r>
      <w:proofErr w:type="gramEnd"/>
      <w:r>
        <w:rPr>
          <w:rFonts w:hint="eastAsia"/>
          <w:sz w:val="28"/>
          <w:szCs w:val="28"/>
        </w:rPr>
        <w:t>的标示标牌，材料与材料在存放区域必须保持</w:t>
      </w:r>
      <w:r>
        <w:rPr>
          <w:rFonts w:hint="eastAsia"/>
          <w:sz w:val="28"/>
          <w:szCs w:val="28"/>
        </w:rPr>
        <w:t>15</w:t>
      </w:r>
      <w:r>
        <w:rPr>
          <w:rFonts w:hint="eastAsia"/>
          <w:sz w:val="28"/>
          <w:szCs w:val="28"/>
        </w:rPr>
        <w:t>公分的间隔距离，确保材料不出现混料发生。</w:t>
      </w:r>
    </w:p>
    <w:p w:rsidR="00C549FD" w:rsidRDefault="00FC3F5A">
      <w:pPr>
        <w:ind w:firstLineChars="200" w:firstLine="560"/>
        <w:rPr>
          <w:sz w:val="28"/>
          <w:szCs w:val="28"/>
        </w:rPr>
      </w:pPr>
      <w:r>
        <w:rPr>
          <w:rFonts w:hint="eastAsia"/>
          <w:sz w:val="28"/>
          <w:szCs w:val="28"/>
        </w:rPr>
        <w:t>12</w:t>
      </w:r>
      <w:r>
        <w:rPr>
          <w:rFonts w:hint="eastAsia"/>
          <w:sz w:val="28"/>
          <w:szCs w:val="28"/>
        </w:rPr>
        <w:t>、对公司有过筛要求的原材料粉料，应严格按公司内控制度的要求进行粉料过筛。</w:t>
      </w:r>
    </w:p>
    <w:p w:rsidR="00C549FD" w:rsidRDefault="00FC3F5A">
      <w:pPr>
        <w:pStyle w:val="10"/>
        <w:ind w:leftChars="67" w:left="141" w:firstLineChars="150"/>
        <w:rPr>
          <w:sz w:val="28"/>
          <w:szCs w:val="28"/>
        </w:rPr>
      </w:pPr>
      <w:r>
        <w:rPr>
          <w:rFonts w:hint="eastAsia"/>
          <w:sz w:val="28"/>
          <w:szCs w:val="28"/>
        </w:rPr>
        <w:t>13</w:t>
      </w:r>
      <w:r>
        <w:rPr>
          <w:rFonts w:hint="eastAsia"/>
          <w:sz w:val="28"/>
          <w:szCs w:val="28"/>
        </w:rPr>
        <w:t>、按照</w:t>
      </w:r>
      <w:proofErr w:type="gramStart"/>
      <w:r>
        <w:rPr>
          <w:rFonts w:hint="eastAsia"/>
          <w:sz w:val="28"/>
          <w:szCs w:val="28"/>
        </w:rPr>
        <w:t>库房工</w:t>
      </w:r>
      <w:proofErr w:type="gramEnd"/>
      <w:r>
        <w:rPr>
          <w:rFonts w:hint="eastAsia"/>
          <w:sz w:val="28"/>
          <w:szCs w:val="28"/>
        </w:rPr>
        <w:t>的要求和指令，及时做好库存材料</w:t>
      </w:r>
      <w:proofErr w:type="gramStart"/>
      <w:r>
        <w:rPr>
          <w:rFonts w:hint="eastAsia"/>
          <w:sz w:val="28"/>
          <w:szCs w:val="28"/>
        </w:rPr>
        <w:t>仓位</w:t>
      </w:r>
      <w:proofErr w:type="gramEnd"/>
      <w:r>
        <w:rPr>
          <w:rFonts w:hint="eastAsia"/>
          <w:sz w:val="28"/>
          <w:szCs w:val="28"/>
        </w:rPr>
        <w:t>间的转仓、调仓、整理等工作。</w:t>
      </w:r>
    </w:p>
    <w:p w:rsidR="00C549FD" w:rsidRDefault="00FC3F5A">
      <w:pPr>
        <w:ind w:firstLineChars="200" w:firstLine="560"/>
        <w:rPr>
          <w:sz w:val="28"/>
          <w:szCs w:val="28"/>
        </w:rPr>
      </w:pPr>
      <w:r>
        <w:rPr>
          <w:rFonts w:hint="eastAsia"/>
          <w:sz w:val="28"/>
          <w:szCs w:val="28"/>
        </w:rPr>
        <w:t>14</w:t>
      </w:r>
      <w:r>
        <w:rPr>
          <w:rFonts w:hint="eastAsia"/>
          <w:sz w:val="28"/>
          <w:szCs w:val="28"/>
        </w:rPr>
        <w:t>、物资入库或出库后，要及时清理现场卫生，将使用工具和设备等按定置定位管理要求放到指定位</w:t>
      </w:r>
      <w:r>
        <w:rPr>
          <w:rFonts w:hint="eastAsia"/>
          <w:sz w:val="28"/>
          <w:szCs w:val="28"/>
        </w:rPr>
        <w:t>置。</w:t>
      </w:r>
    </w:p>
    <w:p w:rsidR="00C549FD" w:rsidRDefault="00FC3F5A">
      <w:pPr>
        <w:ind w:firstLineChars="200" w:firstLine="560"/>
        <w:rPr>
          <w:sz w:val="28"/>
          <w:szCs w:val="28"/>
        </w:rPr>
      </w:pPr>
      <w:r>
        <w:rPr>
          <w:rFonts w:hint="eastAsia"/>
          <w:sz w:val="28"/>
          <w:szCs w:val="28"/>
        </w:rPr>
        <w:t>15</w:t>
      </w:r>
      <w:r>
        <w:rPr>
          <w:rFonts w:hint="eastAsia"/>
          <w:sz w:val="28"/>
          <w:szCs w:val="28"/>
        </w:rPr>
        <w:t>、舒坪物资</w:t>
      </w:r>
      <w:proofErr w:type="gramStart"/>
      <w:r>
        <w:rPr>
          <w:rFonts w:hint="eastAsia"/>
          <w:sz w:val="28"/>
          <w:szCs w:val="28"/>
        </w:rPr>
        <w:t>库</w:t>
      </w:r>
      <w:r>
        <w:rPr>
          <w:rFonts w:hint="eastAsia"/>
          <w:sz w:val="28"/>
          <w:szCs w:val="28"/>
        </w:rPr>
        <w:t>材料</w:t>
      </w:r>
      <w:proofErr w:type="gramEnd"/>
      <w:r>
        <w:rPr>
          <w:rFonts w:hint="eastAsia"/>
          <w:sz w:val="28"/>
          <w:szCs w:val="28"/>
        </w:rPr>
        <w:t>装卸搬运、转运、库房整理</w:t>
      </w:r>
      <w:r>
        <w:rPr>
          <w:rFonts w:hint="eastAsia"/>
          <w:sz w:val="28"/>
          <w:szCs w:val="28"/>
        </w:rPr>
        <w:t>、</w:t>
      </w:r>
      <w:r>
        <w:rPr>
          <w:rFonts w:hint="eastAsia"/>
          <w:sz w:val="28"/>
          <w:szCs w:val="28"/>
        </w:rPr>
        <w:t>现场清洁</w:t>
      </w:r>
      <w:r>
        <w:rPr>
          <w:rFonts w:hint="eastAsia"/>
          <w:sz w:val="28"/>
          <w:szCs w:val="28"/>
        </w:rPr>
        <w:t>以及托盘的修理工作。</w:t>
      </w:r>
    </w:p>
    <w:p w:rsidR="00C549FD" w:rsidRDefault="00FC3F5A">
      <w:pPr>
        <w:ind w:firstLineChars="200" w:firstLine="560"/>
        <w:rPr>
          <w:sz w:val="28"/>
          <w:szCs w:val="28"/>
        </w:rPr>
      </w:pPr>
      <w:r>
        <w:rPr>
          <w:rFonts w:hint="eastAsia"/>
          <w:sz w:val="28"/>
          <w:szCs w:val="28"/>
        </w:rPr>
        <w:t>16</w:t>
      </w:r>
      <w:r>
        <w:rPr>
          <w:rFonts w:hint="eastAsia"/>
          <w:sz w:val="28"/>
          <w:szCs w:val="28"/>
        </w:rPr>
        <w:t>、公司及部门要求完成的其他工作</w:t>
      </w:r>
      <w:r>
        <w:rPr>
          <w:rFonts w:hint="eastAsia"/>
          <w:sz w:val="28"/>
          <w:szCs w:val="28"/>
        </w:rPr>
        <w:t>。</w:t>
      </w:r>
    </w:p>
    <w:p w:rsidR="00C549FD" w:rsidRDefault="00FC3F5A">
      <w:pPr>
        <w:ind w:firstLineChars="196" w:firstLine="551"/>
        <w:rPr>
          <w:b/>
          <w:sz w:val="28"/>
          <w:szCs w:val="28"/>
        </w:rPr>
      </w:pPr>
      <w:r>
        <w:rPr>
          <w:rFonts w:hint="eastAsia"/>
          <w:b/>
          <w:sz w:val="28"/>
          <w:szCs w:val="28"/>
        </w:rPr>
        <w:t>四</w:t>
      </w:r>
      <w:r>
        <w:rPr>
          <w:rFonts w:hint="eastAsia"/>
          <w:b/>
          <w:sz w:val="28"/>
          <w:szCs w:val="28"/>
        </w:rPr>
        <w:t>、对外包公司的工作要求：</w:t>
      </w:r>
    </w:p>
    <w:p w:rsidR="00C549FD" w:rsidRDefault="00FC3F5A">
      <w:pPr>
        <w:ind w:firstLineChars="200" w:firstLine="560"/>
        <w:rPr>
          <w:sz w:val="28"/>
          <w:szCs w:val="28"/>
        </w:rPr>
      </w:pPr>
      <w:r>
        <w:rPr>
          <w:rFonts w:hint="eastAsia"/>
          <w:sz w:val="28"/>
          <w:szCs w:val="28"/>
        </w:rPr>
        <w:lastRenderedPageBreak/>
        <w:t>1</w:t>
      </w:r>
      <w:r>
        <w:rPr>
          <w:rFonts w:hint="eastAsia"/>
          <w:sz w:val="28"/>
          <w:szCs w:val="28"/>
        </w:rPr>
        <w:t>、外包公司派驻到公司的员工，均按照四川大西洋焊接材料股份有限公司相关管理制度及规定参照管理，对所有违规违纪的，</w:t>
      </w:r>
      <w:r>
        <w:rPr>
          <w:rFonts w:hint="eastAsia"/>
          <w:sz w:val="28"/>
          <w:szCs w:val="28"/>
        </w:rPr>
        <w:t>有权</w:t>
      </w:r>
      <w:r>
        <w:rPr>
          <w:rFonts w:hint="eastAsia"/>
          <w:sz w:val="28"/>
          <w:szCs w:val="28"/>
        </w:rPr>
        <w:t>予以处罚（如：考勤、劳保用品保护、休假、工作质量等等）。</w:t>
      </w:r>
    </w:p>
    <w:p w:rsidR="00C549FD" w:rsidRDefault="00FC3F5A">
      <w:pPr>
        <w:ind w:firstLineChars="200" w:firstLine="560"/>
        <w:rPr>
          <w:sz w:val="28"/>
          <w:szCs w:val="28"/>
        </w:rPr>
      </w:pPr>
      <w:r>
        <w:rPr>
          <w:rFonts w:hint="eastAsia"/>
          <w:sz w:val="28"/>
          <w:szCs w:val="28"/>
        </w:rPr>
        <w:t>2</w:t>
      </w:r>
      <w:r>
        <w:rPr>
          <w:rFonts w:hint="eastAsia"/>
          <w:sz w:val="28"/>
          <w:szCs w:val="28"/>
        </w:rPr>
        <w:t>、外包公司派驻到公司的员工，必须按工作职责、岗位要求和安全操作规程工作，</w:t>
      </w:r>
      <w:r>
        <w:rPr>
          <w:rFonts w:hint="eastAsia"/>
          <w:sz w:val="28"/>
          <w:szCs w:val="28"/>
        </w:rPr>
        <w:t>操作特种设备（行车、提升机、</w:t>
      </w:r>
      <w:proofErr w:type="gramStart"/>
      <w:r>
        <w:rPr>
          <w:rFonts w:hint="eastAsia"/>
          <w:sz w:val="28"/>
          <w:szCs w:val="28"/>
        </w:rPr>
        <w:t>站驾式</w:t>
      </w:r>
      <w:proofErr w:type="gramEnd"/>
      <w:r>
        <w:rPr>
          <w:rFonts w:hint="eastAsia"/>
          <w:sz w:val="28"/>
          <w:szCs w:val="28"/>
        </w:rPr>
        <w:t>托盘堆垛车</w:t>
      </w:r>
      <w:r>
        <w:rPr>
          <w:rFonts w:hint="eastAsia"/>
          <w:sz w:val="28"/>
          <w:szCs w:val="28"/>
        </w:rPr>
        <w:t>）的员工，外包公司须提供相应的特种设备操作证明，</w:t>
      </w:r>
      <w:r>
        <w:rPr>
          <w:rFonts w:hint="eastAsia"/>
          <w:sz w:val="28"/>
          <w:szCs w:val="28"/>
        </w:rPr>
        <w:t>持证</w:t>
      </w:r>
      <w:r>
        <w:rPr>
          <w:rFonts w:hint="eastAsia"/>
          <w:sz w:val="28"/>
          <w:szCs w:val="28"/>
        </w:rPr>
        <w:t>上岗，</w:t>
      </w:r>
      <w:r>
        <w:rPr>
          <w:rFonts w:hint="eastAsia"/>
          <w:sz w:val="28"/>
          <w:szCs w:val="28"/>
        </w:rPr>
        <w:t>杜绝重特大安全</w:t>
      </w:r>
      <w:r>
        <w:rPr>
          <w:rFonts w:hint="eastAsia"/>
          <w:sz w:val="28"/>
          <w:szCs w:val="28"/>
        </w:rPr>
        <w:t>事故发生，凡违规操作造成的安全事故，除外包公司承担全责后，还将按照四川大西洋焊接材料股份有限公司工伤管理办法予以处罚。</w:t>
      </w:r>
    </w:p>
    <w:p w:rsidR="00C549FD" w:rsidRDefault="00FC3F5A">
      <w:pPr>
        <w:ind w:firstLineChars="200" w:firstLine="560"/>
        <w:rPr>
          <w:sz w:val="28"/>
          <w:szCs w:val="28"/>
        </w:rPr>
      </w:pPr>
      <w:r>
        <w:rPr>
          <w:rFonts w:hint="eastAsia"/>
          <w:sz w:val="28"/>
          <w:szCs w:val="28"/>
        </w:rPr>
        <w:t>3</w:t>
      </w:r>
      <w:r>
        <w:rPr>
          <w:rFonts w:hint="eastAsia"/>
          <w:sz w:val="28"/>
          <w:szCs w:val="28"/>
        </w:rPr>
        <w:t>、外包公司派驻到公司的员工，必须服从</w:t>
      </w:r>
      <w:r>
        <w:rPr>
          <w:rFonts w:hint="eastAsia"/>
          <w:sz w:val="28"/>
          <w:szCs w:val="28"/>
        </w:rPr>
        <w:t>营销中心、</w:t>
      </w:r>
      <w:r>
        <w:rPr>
          <w:rFonts w:hint="eastAsia"/>
          <w:sz w:val="28"/>
          <w:szCs w:val="28"/>
        </w:rPr>
        <w:t>物资采购中心</w:t>
      </w:r>
      <w:r>
        <w:rPr>
          <w:rFonts w:hint="eastAsia"/>
          <w:sz w:val="28"/>
          <w:szCs w:val="28"/>
        </w:rPr>
        <w:t>、库房组长、</w:t>
      </w:r>
      <w:proofErr w:type="gramStart"/>
      <w:r>
        <w:rPr>
          <w:rFonts w:hint="eastAsia"/>
          <w:sz w:val="28"/>
          <w:szCs w:val="28"/>
        </w:rPr>
        <w:t>库房工</w:t>
      </w:r>
      <w:proofErr w:type="gramEnd"/>
      <w:r>
        <w:rPr>
          <w:rFonts w:hint="eastAsia"/>
          <w:sz w:val="28"/>
          <w:szCs w:val="28"/>
        </w:rPr>
        <w:t>的工作安排，完成指定工作任务。</w:t>
      </w:r>
    </w:p>
    <w:p w:rsidR="00C549FD" w:rsidRDefault="00FC3F5A">
      <w:pPr>
        <w:ind w:firstLineChars="200" w:firstLine="560"/>
        <w:rPr>
          <w:sz w:val="28"/>
          <w:szCs w:val="28"/>
        </w:rPr>
      </w:pPr>
      <w:r>
        <w:rPr>
          <w:rFonts w:hint="eastAsia"/>
          <w:sz w:val="28"/>
          <w:szCs w:val="28"/>
        </w:rPr>
        <w:t>4</w:t>
      </w:r>
      <w:r>
        <w:rPr>
          <w:rFonts w:hint="eastAsia"/>
          <w:sz w:val="28"/>
          <w:szCs w:val="28"/>
        </w:rPr>
        <w:t>、外包公司派驻的各装卸搬运班组的装卸工组长人选，四川大西洋焊接材料股份有限公司</w:t>
      </w:r>
      <w:r>
        <w:rPr>
          <w:rFonts w:hint="eastAsia"/>
          <w:sz w:val="28"/>
          <w:szCs w:val="28"/>
        </w:rPr>
        <w:t>营销中心、</w:t>
      </w:r>
      <w:r>
        <w:rPr>
          <w:rFonts w:hint="eastAsia"/>
          <w:sz w:val="28"/>
          <w:szCs w:val="28"/>
        </w:rPr>
        <w:t>物资采购中心</w:t>
      </w:r>
      <w:r>
        <w:rPr>
          <w:rFonts w:hint="eastAsia"/>
          <w:sz w:val="28"/>
          <w:szCs w:val="28"/>
        </w:rPr>
        <w:t>有权提出</w:t>
      </w:r>
      <w:r>
        <w:rPr>
          <w:rFonts w:hint="eastAsia"/>
          <w:sz w:val="28"/>
          <w:szCs w:val="28"/>
        </w:rPr>
        <w:t>任职</w:t>
      </w:r>
      <w:r>
        <w:rPr>
          <w:rFonts w:hint="eastAsia"/>
          <w:sz w:val="28"/>
          <w:szCs w:val="28"/>
        </w:rPr>
        <w:t>建议</w:t>
      </w:r>
      <w:r>
        <w:rPr>
          <w:rFonts w:hint="eastAsia"/>
          <w:sz w:val="28"/>
          <w:szCs w:val="28"/>
        </w:rPr>
        <w:t>。</w:t>
      </w:r>
    </w:p>
    <w:p w:rsidR="00C549FD" w:rsidRDefault="00FC3F5A">
      <w:pPr>
        <w:ind w:firstLineChars="200" w:firstLine="560"/>
        <w:rPr>
          <w:sz w:val="28"/>
          <w:szCs w:val="28"/>
        </w:rPr>
      </w:pPr>
      <w:r>
        <w:rPr>
          <w:rFonts w:hint="eastAsia"/>
          <w:sz w:val="28"/>
          <w:szCs w:val="28"/>
        </w:rPr>
        <w:t>5</w:t>
      </w:r>
      <w:r>
        <w:rPr>
          <w:rFonts w:hint="eastAsia"/>
          <w:sz w:val="28"/>
          <w:szCs w:val="28"/>
        </w:rPr>
        <w:t>、外包公司派驻到公司的员工，出现严重违规违纪、消极怠工、不服从安排、打架斗殴、酗酒闹事者，经部门、班组教育仍然不改的，</w:t>
      </w:r>
      <w:r>
        <w:rPr>
          <w:rFonts w:hint="eastAsia"/>
          <w:sz w:val="28"/>
          <w:szCs w:val="28"/>
        </w:rPr>
        <w:t>营销中心、</w:t>
      </w:r>
      <w:r>
        <w:rPr>
          <w:rFonts w:hint="eastAsia"/>
          <w:sz w:val="28"/>
          <w:szCs w:val="28"/>
        </w:rPr>
        <w:t>物资采购中心</w:t>
      </w:r>
      <w:r>
        <w:rPr>
          <w:rFonts w:hint="eastAsia"/>
          <w:sz w:val="28"/>
          <w:szCs w:val="28"/>
        </w:rPr>
        <w:t>有权进行处罚和将违规员工退回外包公司。</w:t>
      </w:r>
    </w:p>
    <w:p w:rsidR="00C549FD" w:rsidRDefault="00FC3F5A">
      <w:pPr>
        <w:ind w:firstLineChars="200" w:firstLine="560"/>
        <w:rPr>
          <w:sz w:val="28"/>
          <w:szCs w:val="28"/>
        </w:rPr>
      </w:pPr>
      <w:r>
        <w:rPr>
          <w:rFonts w:hint="eastAsia"/>
          <w:sz w:val="28"/>
          <w:szCs w:val="28"/>
        </w:rPr>
        <w:t>6</w:t>
      </w:r>
      <w:r>
        <w:rPr>
          <w:rFonts w:hint="eastAsia"/>
          <w:sz w:val="28"/>
          <w:szCs w:val="28"/>
        </w:rPr>
        <w:t>、外包公司派驻到公司的各搬运班组，无论是计件工作制还是计时工作制，都必须完成当天的工作任务后，方能下班。</w:t>
      </w:r>
    </w:p>
    <w:p w:rsidR="00C549FD" w:rsidRDefault="00FC3F5A">
      <w:pPr>
        <w:ind w:firstLineChars="200" w:firstLine="560"/>
        <w:rPr>
          <w:sz w:val="28"/>
          <w:szCs w:val="28"/>
        </w:rPr>
      </w:pPr>
      <w:r>
        <w:rPr>
          <w:rFonts w:hint="eastAsia"/>
          <w:sz w:val="28"/>
          <w:szCs w:val="28"/>
        </w:rPr>
        <w:t>7</w:t>
      </w:r>
      <w:r>
        <w:rPr>
          <w:rFonts w:hint="eastAsia"/>
          <w:sz w:val="28"/>
          <w:szCs w:val="28"/>
        </w:rPr>
        <w:t>、遇休息日、节假日的，公司有工作需求时，外包公司及人员必须无条件服从公司的工作安排，不能以休息日、节假日为理由，拒绝加班。</w:t>
      </w:r>
    </w:p>
    <w:p w:rsidR="00C549FD" w:rsidRDefault="00FC3F5A">
      <w:pPr>
        <w:ind w:firstLineChars="200" w:firstLine="560"/>
        <w:rPr>
          <w:sz w:val="28"/>
          <w:szCs w:val="28"/>
        </w:rPr>
      </w:pPr>
      <w:r>
        <w:rPr>
          <w:rFonts w:hint="eastAsia"/>
          <w:sz w:val="28"/>
          <w:szCs w:val="28"/>
        </w:rPr>
        <w:lastRenderedPageBreak/>
        <w:t>8</w:t>
      </w:r>
      <w:r>
        <w:rPr>
          <w:rFonts w:hint="eastAsia"/>
          <w:sz w:val="28"/>
          <w:szCs w:val="28"/>
        </w:rPr>
        <w:t>、外包公司派驻到公司的员工，必须无条件接受</w:t>
      </w:r>
      <w:proofErr w:type="gramStart"/>
      <w:r>
        <w:rPr>
          <w:rFonts w:hint="eastAsia"/>
          <w:sz w:val="28"/>
          <w:szCs w:val="28"/>
        </w:rPr>
        <w:t>库房工</w:t>
      </w:r>
      <w:proofErr w:type="gramEnd"/>
      <w:r>
        <w:rPr>
          <w:rFonts w:hint="eastAsia"/>
          <w:sz w:val="28"/>
          <w:szCs w:val="28"/>
        </w:rPr>
        <w:t>的工作安排，在实际工作中的确有异议的，首先应先执行</w:t>
      </w:r>
      <w:proofErr w:type="gramStart"/>
      <w:r>
        <w:rPr>
          <w:rFonts w:hint="eastAsia"/>
          <w:sz w:val="28"/>
          <w:szCs w:val="28"/>
        </w:rPr>
        <w:t>库房工</w:t>
      </w:r>
      <w:proofErr w:type="gramEnd"/>
      <w:r>
        <w:rPr>
          <w:rFonts w:hint="eastAsia"/>
          <w:sz w:val="28"/>
          <w:szCs w:val="28"/>
        </w:rPr>
        <w:t>的工作安排，然后再向</w:t>
      </w:r>
      <w:r>
        <w:rPr>
          <w:rFonts w:hint="eastAsia"/>
          <w:sz w:val="28"/>
          <w:szCs w:val="28"/>
        </w:rPr>
        <w:t>营销中心、</w:t>
      </w:r>
      <w:r>
        <w:rPr>
          <w:rFonts w:hint="eastAsia"/>
          <w:sz w:val="28"/>
          <w:szCs w:val="28"/>
        </w:rPr>
        <w:t>物资采购中心</w:t>
      </w:r>
      <w:r>
        <w:rPr>
          <w:rFonts w:hint="eastAsia"/>
          <w:sz w:val="28"/>
          <w:szCs w:val="28"/>
        </w:rPr>
        <w:t>或外包公司反馈信息，在未做出修改前，必须无条件服从。</w:t>
      </w:r>
    </w:p>
    <w:p w:rsidR="00C549FD" w:rsidRDefault="00FC3F5A">
      <w:pPr>
        <w:ind w:firstLineChars="200" w:firstLine="560"/>
        <w:rPr>
          <w:sz w:val="28"/>
          <w:szCs w:val="28"/>
        </w:rPr>
      </w:pPr>
      <w:r>
        <w:rPr>
          <w:rFonts w:hint="eastAsia"/>
          <w:sz w:val="28"/>
          <w:szCs w:val="28"/>
        </w:rPr>
        <w:t>9</w:t>
      </w:r>
      <w:r>
        <w:rPr>
          <w:rFonts w:hint="eastAsia"/>
          <w:sz w:val="28"/>
          <w:szCs w:val="28"/>
        </w:rPr>
        <w:t>、外包公司派驻人员因病假、事假等原因出现人员短缺时，应事先给</w:t>
      </w:r>
      <w:r>
        <w:rPr>
          <w:rFonts w:hint="eastAsia"/>
          <w:sz w:val="28"/>
          <w:szCs w:val="28"/>
        </w:rPr>
        <w:t>营销中心、</w:t>
      </w:r>
      <w:r>
        <w:rPr>
          <w:rFonts w:hint="eastAsia"/>
          <w:sz w:val="28"/>
          <w:szCs w:val="28"/>
        </w:rPr>
        <w:t>物资采购中心</w:t>
      </w:r>
      <w:r>
        <w:rPr>
          <w:rFonts w:hint="eastAsia"/>
          <w:sz w:val="28"/>
          <w:szCs w:val="28"/>
        </w:rPr>
        <w:t>沟通并及时补充人员到岗，不得影响公司的正常工作。</w:t>
      </w:r>
    </w:p>
    <w:p w:rsidR="00C549FD" w:rsidRDefault="00FC3F5A">
      <w:pPr>
        <w:ind w:firstLineChars="200" w:firstLine="560"/>
        <w:rPr>
          <w:sz w:val="28"/>
          <w:szCs w:val="28"/>
        </w:rPr>
      </w:pPr>
      <w:r>
        <w:rPr>
          <w:rFonts w:hint="eastAsia"/>
          <w:sz w:val="28"/>
          <w:szCs w:val="28"/>
        </w:rPr>
        <w:t>10</w:t>
      </w:r>
      <w:r>
        <w:rPr>
          <w:rFonts w:hint="eastAsia"/>
          <w:sz w:val="28"/>
          <w:szCs w:val="28"/>
        </w:rPr>
        <w:t>、所有派驻到公司的员工，当天都必须完成</w:t>
      </w:r>
      <w:r>
        <w:rPr>
          <w:rFonts w:hint="eastAsia"/>
          <w:sz w:val="28"/>
          <w:szCs w:val="28"/>
        </w:rPr>
        <w:t>营销中心、</w:t>
      </w:r>
      <w:r>
        <w:rPr>
          <w:rFonts w:hint="eastAsia"/>
          <w:sz w:val="28"/>
          <w:szCs w:val="28"/>
        </w:rPr>
        <w:t>物资采购中心</w:t>
      </w:r>
      <w:r>
        <w:rPr>
          <w:rFonts w:hint="eastAsia"/>
          <w:sz w:val="28"/>
          <w:szCs w:val="28"/>
        </w:rPr>
        <w:t>和班组交办的其他工作。</w:t>
      </w:r>
    </w:p>
    <w:p w:rsidR="00C549FD" w:rsidRDefault="00FC3F5A">
      <w:pPr>
        <w:ind w:firstLineChars="196" w:firstLine="551"/>
        <w:rPr>
          <w:b/>
          <w:sz w:val="28"/>
          <w:szCs w:val="28"/>
        </w:rPr>
      </w:pPr>
      <w:r>
        <w:rPr>
          <w:rFonts w:hint="eastAsia"/>
          <w:b/>
          <w:sz w:val="28"/>
          <w:szCs w:val="28"/>
        </w:rPr>
        <w:t>五</w:t>
      </w:r>
      <w:r>
        <w:rPr>
          <w:rFonts w:hint="eastAsia"/>
          <w:b/>
          <w:sz w:val="28"/>
          <w:szCs w:val="28"/>
        </w:rPr>
        <w:t>、对外包公司及其人员的管理办法</w:t>
      </w:r>
    </w:p>
    <w:p w:rsidR="00C549FD" w:rsidRDefault="00FC3F5A">
      <w:pPr>
        <w:rPr>
          <w:sz w:val="28"/>
          <w:szCs w:val="28"/>
        </w:rPr>
      </w:pPr>
      <w:r>
        <w:rPr>
          <w:rFonts w:hint="eastAsia"/>
          <w:sz w:val="28"/>
          <w:szCs w:val="28"/>
        </w:rPr>
        <w:t xml:space="preserve">    </w:t>
      </w:r>
      <w:r>
        <w:rPr>
          <w:rFonts w:hint="eastAsia"/>
          <w:sz w:val="28"/>
          <w:szCs w:val="28"/>
        </w:rPr>
        <w:t>（一）、外包人员的工作时间根据各不相同的工作范围确定，即每天早上</w:t>
      </w:r>
      <w:r>
        <w:rPr>
          <w:rFonts w:hint="eastAsia"/>
          <w:sz w:val="28"/>
          <w:szCs w:val="28"/>
        </w:rPr>
        <w:t>8</w:t>
      </w:r>
      <w:r>
        <w:rPr>
          <w:rFonts w:hint="eastAsia"/>
          <w:sz w:val="28"/>
          <w:szCs w:val="28"/>
        </w:rPr>
        <w:t>点上班到完成当天装卸发运和次日需</w:t>
      </w:r>
      <w:proofErr w:type="gramStart"/>
      <w:r>
        <w:rPr>
          <w:rFonts w:hint="eastAsia"/>
          <w:sz w:val="28"/>
          <w:szCs w:val="28"/>
        </w:rPr>
        <w:t>发运打</w:t>
      </w:r>
      <w:proofErr w:type="gramEnd"/>
      <w:r>
        <w:rPr>
          <w:rFonts w:hint="eastAsia"/>
          <w:sz w:val="28"/>
          <w:szCs w:val="28"/>
        </w:rPr>
        <w:t>托等准备工作、以及与库房管理相关的其它工作为止。确因特殊情况，不能完成当日工作，必须经</w:t>
      </w:r>
      <w:r>
        <w:rPr>
          <w:rFonts w:hint="eastAsia"/>
          <w:sz w:val="28"/>
          <w:szCs w:val="28"/>
        </w:rPr>
        <w:t>营销中心、</w:t>
      </w:r>
      <w:r>
        <w:rPr>
          <w:rFonts w:hint="eastAsia"/>
          <w:sz w:val="28"/>
          <w:szCs w:val="28"/>
        </w:rPr>
        <w:t>物资采购中心</w:t>
      </w:r>
      <w:r>
        <w:rPr>
          <w:rFonts w:hint="eastAsia"/>
          <w:sz w:val="28"/>
          <w:szCs w:val="28"/>
        </w:rPr>
        <w:t>领导同意后方可下班。</w:t>
      </w:r>
    </w:p>
    <w:p w:rsidR="00C549FD" w:rsidRDefault="00FC3F5A">
      <w:pPr>
        <w:rPr>
          <w:sz w:val="28"/>
          <w:szCs w:val="28"/>
        </w:rPr>
      </w:pPr>
      <w:r>
        <w:rPr>
          <w:rFonts w:hint="eastAsia"/>
          <w:sz w:val="28"/>
          <w:szCs w:val="28"/>
        </w:rPr>
        <w:t xml:space="preserve">    </w:t>
      </w:r>
      <w:r>
        <w:rPr>
          <w:rFonts w:hint="eastAsia"/>
          <w:sz w:val="28"/>
          <w:szCs w:val="28"/>
        </w:rPr>
        <w:t>（二）</w:t>
      </w:r>
      <w:r>
        <w:rPr>
          <w:rFonts w:hint="eastAsia"/>
          <w:sz w:val="28"/>
          <w:szCs w:val="28"/>
        </w:rPr>
        <w:t>、外包公司需加强对装卸工的各项安全、管理、教育工作，所派遣人员必须服从库管人员指挥，做到轻拿轻放，尤其是装车时，产品堆放整齐，清点准确。转</w:t>
      </w:r>
      <w:proofErr w:type="gramStart"/>
      <w:r>
        <w:rPr>
          <w:rFonts w:hint="eastAsia"/>
          <w:sz w:val="28"/>
          <w:szCs w:val="28"/>
        </w:rPr>
        <w:t>仓做到</w:t>
      </w:r>
      <w:proofErr w:type="gramEnd"/>
      <w:r>
        <w:rPr>
          <w:rFonts w:hint="eastAsia"/>
          <w:sz w:val="28"/>
          <w:szCs w:val="28"/>
        </w:rPr>
        <w:t>摆放整齐，不准乱堆乱放。凡不按规定办理者，可随时调换、退回外包公司。</w:t>
      </w:r>
    </w:p>
    <w:p w:rsidR="00C549FD" w:rsidRDefault="00FC3F5A">
      <w:pPr>
        <w:rPr>
          <w:sz w:val="28"/>
          <w:szCs w:val="28"/>
        </w:rPr>
      </w:pPr>
      <w:r>
        <w:rPr>
          <w:rFonts w:hint="eastAsia"/>
          <w:sz w:val="28"/>
          <w:szCs w:val="28"/>
        </w:rPr>
        <w:t xml:space="preserve">    </w:t>
      </w:r>
      <w:r>
        <w:rPr>
          <w:rFonts w:hint="eastAsia"/>
          <w:sz w:val="28"/>
          <w:szCs w:val="28"/>
        </w:rPr>
        <w:t>（三）、外包人员必须严格遵守公司和</w:t>
      </w:r>
      <w:r>
        <w:rPr>
          <w:rFonts w:hint="eastAsia"/>
          <w:sz w:val="28"/>
          <w:szCs w:val="28"/>
        </w:rPr>
        <w:t>营销中心、</w:t>
      </w:r>
      <w:r>
        <w:rPr>
          <w:rFonts w:hint="eastAsia"/>
          <w:sz w:val="28"/>
          <w:szCs w:val="28"/>
        </w:rPr>
        <w:t>物资采购中心</w:t>
      </w:r>
      <w:r>
        <w:rPr>
          <w:rFonts w:hint="eastAsia"/>
          <w:sz w:val="28"/>
          <w:szCs w:val="28"/>
        </w:rPr>
        <w:t>的各项管理规定及规章制度，做到文明装车，努力为客户服好</w:t>
      </w:r>
      <w:proofErr w:type="gramStart"/>
      <w:r>
        <w:rPr>
          <w:rFonts w:hint="eastAsia"/>
          <w:sz w:val="28"/>
          <w:szCs w:val="28"/>
        </w:rPr>
        <w:t>务</w:t>
      </w:r>
      <w:proofErr w:type="gramEnd"/>
      <w:r>
        <w:rPr>
          <w:rFonts w:hint="eastAsia"/>
          <w:sz w:val="28"/>
          <w:szCs w:val="28"/>
        </w:rPr>
        <w:t>，不准用包装物、产品等“垫坐”“垫睡”，违者将按公司或部门奖惩规定进行处罚。</w:t>
      </w:r>
    </w:p>
    <w:p w:rsidR="00C549FD" w:rsidRDefault="00FC3F5A">
      <w:pPr>
        <w:rPr>
          <w:sz w:val="28"/>
          <w:szCs w:val="28"/>
        </w:rPr>
      </w:pPr>
      <w:r>
        <w:rPr>
          <w:rFonts w:hint="eastAsia"/>
          <w:sz w:val="28"/>
          <w:szCs w:val="28"/>
        </w:rPr>
        <w:lastRenderedPageBreak/>
        <w:t xml:space="preserve">    </w:t>
      </w:r>
      <w:r>
        <w:rPr>
          <w:rFonts w:hint="eastAsia"/>
          <w:sz w:val="28"/>
          <w:szCs w:val="28"/>
        </w:rPr>
        <w:t>（四）、外包装卸组长要合理安排日常工作，观察工作现场的状况，清理当天工作的完成情况，发现问题</w:t>
      </w:r>
      <w:r>
        <w:rPr>
          <w:rFonts w:hint="eastAsia"/>
          <w:sz w:val="28"/>
          <w:szCs w:val="28"/>
        </w:rPr>
        <w:t>及时反映，配合库房组长和库管员完成本职工作。</w:t>
      </w:r>
    </w:p>
    <w:p w:rsidR="00C549FD" w:rsidRDefault="00FC3F5A">
      <w:pPr>
        <w:rPr>
          <w:sz w:val="28"/>
          <w:szCs w:val="28"/>
        </w:rPr>
      </w:pPr>
      <w:r>
        <w:rPr>
          <w:rFonts w:hint="eastAsia"/>
          <w:sz w:val="28"/>
          <w:szCs w:val="28"/>
        </w:rPr>
        <w:t xml:space="preserve">    </w:t>
      </w:r>
      <w:r>
        <w:rPr>
          <w:rFonts w:hint="eastAsia"/>
          <w:sz w:val="28"/>
          <w:szCs w:val="28"/>
        </w:rPr>
        <w:t>（五）、外包班组人员</w:t>
      </w:r>
      <w:r>
        <w:rPr>
          <w:rFonts w:hint="eastAsia"/>
          <w:sz w:val="28"/>
          <w:szCs w:val="28"/>
        </w:rPr>
        <w:t>除做好日常的清洁卫生工作外，</w:t>
      </w:r>
      <w:r>
        <w:rPr>
          <w:rFonts w:hint="eastAsia"/>
          <w:sz w:val="28"/>
          <w:szCs w:val="28"/>
        </w:rPr>
        <w:t>必须坚持每周六进行一次大扫除，随时根据公司、部门的工作安排，做好突击卫生大扫除的工作，必须经常保持“工作区域”、“休息室”等的清洁卫生。</w:t>
      </w:r>
    </w:p>
    <w:p w:rsidR="00C549FD" w:rsidRDefault="00FC3F5A">
      <w:pPr>
        <w:ind w:firstLine="540"/>
        <w:rPr>
          <w:sz w:val="28"/>
          <w:szCs w:val="28"/>
        </w:rPr>
      </w:pPr>
      <w:r>
        <w:rPr>
          <w:rFonts w:hint="eastAsia"/>
          <w:sz w:val="28"/>
          <w:szCs w:val="28"/>
        </w:rPr>
        <w:t>（六）、对装卸工必须进行动态管理，凡违反纪律，工作表现不好，不服从工作安排者，部门和库房组长有权对违反规定者进行处罚。</w:t>
      </w:r>
    </w:p>
    <w:p w:rsidR="00C549FD" w:rsidRDefault="00FC3F5A">
      <w:pPr>
        <w:ind w:firstLine="540"/>
        <w:rPr>
          <w:sz w:val="28"/>
          <w:szCs w:val="28"/>
        </w:rPr>
      </w:pPr>
      <w:r>
        <w:rPr>
          <w:rFonts w:hint="eastAsia"/>
          <w:sz w:val="28"/>
          <w:szCs w:val="28"/>
        </w:rPr>
        <w:t>（七）、在工作中出现未涵盖的工作范围、工作内容等工作，外包公司及人员必须无条件根据公司和部门要求保质保量完成，后续相关事宜由公司与外包公司另行协商解决。</w:t>
      </w:r>
    </w:p>
    <w:p w:rsidR="00C549FD" w:rsidRDefault="00FC3F5A">
      <w:pPr>
        <w:rPr>
          <w:sz w:val="28"/>
          <w:szCs w:val="28"/>
        </w:rPr>
      </w:pPr>
      <w:r>
        <w:rPr>
          <w:rFonts w:hint="eastAsia"/>
          <w:sz w:val="28"/>
          <w:szCs w:val="28"/>
        </w:rPr>
        <w:t xml:space="preserve">    </w:t>
      </w:r>
      <w:r>
        <w:rPr>
          <w:rFonts w:hint="eastAsia"/>
          <w:sz w:val="28"/>
          <w:szCs w:val="28"/>
        </w:rPr>
        <w:t>（八）、</w:t>
      </w:r>
      <w:r>
        <w:rPr>
          <w:rFonts w:hint="eastAsia"/>
          <w:sz w:val="28"/>
          <w:szCs w:val="28"/>
        </w:rPr>
        <w:t>扣款</w:t>
      </w:r>
      <w:r>
        <w:rPr>
          <w:rFonts w:hint="eastAsia"/>
          <w:sz w:val="28"/>
          <w:szCs w:val="28"/>
        </w:rPr>
        <w:t>：</w:t>
      </w:r>
    </w:p>
    <w:p w:rsidR="00C549FD" w:rsidRDefault="00FC3F5A">
      <w:pPr>
        <w:numPr>
          <w:ilvl w:val="0"/>
          <w:numId w:val="2"/>
        </w:numPr>
        <w:ind w:firstLineChars="200" w:firstLine="560"/>
        <w:rPr>
          <w:sz w:val="28"/>
          <w:szCs w:val="28"/>
        </w:rPr>
      </w:pPr>
      <w:r>
        <w:rPr>
          <w:rFonts w:hint="eastAsia"/>
          <w:sz w:val="28"/>
          <w:szCs w:val="28"/>
        </w:rPr>
        <w:t>未经准假而不上班者视为旷工，一次</w:t>
      </w:r>
      <w:r>
        <w:rPr>
          <w:rFonts w:hint="eastAsia"/>
          <w:sz w:val="28"/>
          <w:szCs w:val="28"/>
        </w:rPr>
        <w:t>扣款</w:t>
      </w:r>
      <w:r>
        <w:rPr>
          <w:rFonts w:hint="eastAsia"/>
          <w:sz w:val="28"/>
          <w:szCs w:val="28"/>
        </w:rPr>
        <w:t>200</w:t>
      </w:r>
      <w:r>
        <w:rPr>
          <w:rFonts w:hint="eastAsia"/>
          <w:sz w:val="28"/>
          <w:szCs w:val="28"/>
        </w:rPr>
        <w:t>元；</w:t>
      </w:r>
    </w:p>
    <w:p w:rsidR="00C549FD" w:rsidRDefault="00FC3F5A">
      <w:pPr>
        <w:ind w:firstLineChars="200" w:firstLine="560"/>
        <w:rPr>
          <w:sz w:val="28"/>
          <w:szCs w:val="28"/>
        </w:rPr>
      </w:pPr>
      <w:r>
        <w:rPr>
          <w:rFonts w:hint="eastAsia"/>
          <w:sz w:val="28"/>
          <w:szCs w:val="28"/>
        </w:rPr>
        <w:t>2</w:t>
      </w:r>
      <w:r>
        <w:rPr>
          <w:rFonts w:hint="eastAsia"/>
          <w:sz w:val="28"/>
          <w:szCs w:val="28"/>
        </w:rPr>
        <w:t>、一个月内上班迟到、早退，中途溜号（</w:t>
      </w:r>
      <w:r>
        <w:rPr>
          <w:rFonts w:hint="eastAsia"/>
          <w:sz w:val="28"/>
          <w:szCs w:val="28"/>
        </w:rPr>
        <w:t>30</w:t>
      </w:r>
      <w:r>
        <w:rPr>
          <w:rFonts w:hint="eastAsia"/>
          <w:sz w:val="28"/>
          <w:szCs w:val="28"/>
        </w:rPr>
        <w:t>分钟以内）的：第一次</w:t>
      </w:r>
      <w:r>
        <w:rPr>
          <w:rFonts w:hint="eastAsia"/>
          <w:sz w:val="28"/>
          <w:szCs w:val="28"/>
        </w:rPr>
        <w:t>扣款</w:t>
      </w:r>
      <w:r>
        <w:rPr>
          <w:rFonts w:hint="eastAsia"/>
          <w:sz w:val="28"/>
          <w:szCs w:val="28"/>
        </w:rPr>
        <w:t>20</w:t>
      </w:r>
      <w:r>
        <w:rPr>
          <w:rFonts w:hint="eastAsia"/>
          <w:sz w:val="28"/>
          <w:szCs w:val="28"/>
        </w:rPr>
        <w:t>元，第二次</w:t>
      </w:r>
      <w:r>
        <w:rPr>
          <w:rFonts w:hint="eastAsia"/>
          <w:sz w:val="28"/>
          <w:szCs w:val="28"/>
        </w:rPr>
        <w:t>扣款</w:t>
      </w:r>
      <w:r>
        <w:rPr>
          <w:rFonts w:hint="eastAsia"/>
          <w:sz w:val="28"/>
          <w:szCs w:val="28"/>
        </w:rPr>
        <w:t>5</w:t>
      </w:r>
      <w:r>
        <w:rPr>
          <w:rFonts w:hint="eastAsia"/>
          <w:sz w:val="28"/>
          <w:szCs w:val="28"/>
        </w:rPr>
        <w:t>0</w:t>
      </w:r>
      <w:r>
        <w:rPr>
          <w:rFonts w:hint="eastAsia"/>
          <w:sz w:val="28"/>
          <w:szCs w:val="28"/>
        </w:rPr>
        <w:t>元，第三次计旷工一天，</w:t>
      </w:r>
      <w:r>
        <w:rPr>
          <w:rFonts w:hint="eastAsia"/>
          <w:sz w:val="28"/>
          <w:szCs w:val="28"/>
        </w:rPr>
        <w:t>扣款</w:t>
      </w:r>
      <w:r>
        <w:rPr>
          <w:rFonts w:hint="eastAsia"/>
          <w:sz w:val="28"/>
          <w:szCs w:val="28"/>
        </w:rPr>
        <w:t>100</w:t>
      </w:r>
      <w:r>
        <w:rPr>
          <w:rFonts w:hint="eastAsia"/>
          <w:sz w:val="28"/>
          <w:szCs w:val="28"/>
        </w:rPr>
        <w:t>元，超过三次的，每超一次</w:t>
      </w:r>
      <w:r>
        <w:rPr>
          <w:rFonts w:hint="eastAsia"/>
          <w:sz w:val="28"/>
          <w:szCs w:val="28"/>
        </w:rPr>
        <w:t>扣款</w:t>
      </w:r>
      <w:r>
        <w:rPr>
          <w:rFonts w:hint="eastAsia"/>
          <w:sz w:val="28"/>
          <w:szCs w:val="28"/>
        </w:rPr>
        <w:t>100</w:t>
      </w:r>
      <w:r>
        <w:rPr>
          <w:rFonts w:hint="eastAsia"/>
          <w:sz w:val="28"/>
          <w:szCs w:val="28"/>
        </w:rPr>
        <w:t>元；情节严重屡教不改者退回外包公司。</w:t>
      </w:r>
    </w:p>
    <w:p w:rsidR="00C549FD" w:rsidRDefault="00FC3F5A">
      <w:pPr>
        <w:ind w:firstLineChars="200" w:firstLine="560"/>
        <w:rPr>
          <w:sz w:val="28"/>
          <w:szCs w:val="28"/>
        </w:rPr>
      </w:pPr>
      <w:r>
        <w:rPr>
          <w:rFonts w:hint="eastAsia"/>
          <w:sz w:val="28"/>
          <w:szCs w:val="28"/>
        </w:rPr>
        <w:t>3</w:t>
      </w:r>
      <w:r>
        <w:rPr>
          <w:rFonts w:hint="eastAsia"/>
          <w:sz w:val="28"/>
          <w:szCs w:val="28"/>
        </w:rPr>
        <w:t>、一个月内上班迟到、早退，中途溜号每次超过</w:t>
      </w:r>
      <w:r>
        <w:rPr>
          <w:rFonts w:hint="eastAsia"/>
          <w:sz w:val="28"/>
          <w:szCs w:val="28"/>
        </w:rPr>
        <w:t>60</w:t>
      </w:r>
      <w:r>
        <w:rPr>
          <w:rFonts w:hint="eastAsia"/>
          <w:sz w:val="28"/>
          <w:szCs w:val="28"/>
        </w:rPr>
        <w:t>分钟的，计旷工半天，</w:t>
      </w:r>
      <w:r>
        <w:rPr>
          <w:rFonts w:hint="eastAsia"/>
          <w:sz w:val="28"/>
          <w:szCs w:val="28"/>
        </w:rPr>
        <w:t>扣款</w:t>
      </w:r>
      <w:r>
        <w:rPr>
          <w:rFonts w:hint="eastAsia"/>
          <w:sz w:val="28"/>
          <w:szCs w:val="28"/>
        </w:rPr>
        <w:t>50</w:t>
      </w:r>
      <w:r>
        <w:rPr>
          <w:rFonts w:hint="eastAsia"/>
          <w:sz w:val="28"/>
          <w:szCs w:val="28"/>
        </w:rPr>
        <w:t>元，超过</w:t>
      </w:r>
      <w:r>
        <w:rPr>
          <w:rFonts w:hint="eastAsia"/>
          <w:sz w:val="28"/>
          <w:szCs w:val="28"/>
        </w:rPr>
        <w:t>120</w:t>
      </w:r>
      <w:r>
        <w:rPr>
          <w:rFonts w:hint="eastAsia"/>
          <w:sz w:val="28"/>
          <w:szCs w:val="28"/>
        </w:rPr>
        <w:t>分钟计旷工一天，</w:t>
      </w:r>
      <w:r>
        <w:rPr>
          <w:rFonts w:hint="eastAsia"/>
          <w:sz w:val="28"/>
          <w:szCs w:val="28"/>
        </w:rPr>
        <w:t>扣款</w:t>
      </w:r>
      <w:r>
        <w:rPr>
          <w:rFonts w:hint="eastAsia"/>
          <w:sz w:val="28"/>
          <w:szCs w:val="28"/>
        </w:rPr>
        <w:t>100</w:t>
      </w:r>
      <w:r>
        <w:rPr>
          <w:rFonts w:hint="eastAsia"/>
          <w:sz w:val="28"/>
          <w:szCs w:val="28"/>
        </w:rPr>
        <w:t>元。</w:t>
      </w:r>
    </w:p>
    <w:p w:rsidR="00C549FD" w:rsidRDefault="00FC3F5A">
      <w:pPr>
        <w:ind w:firstLineChars="200" w:firstLine="560"/>
        <w:rPr>
          <w:sz w:val="28"/>
          <w:szCs w:val="28"/>
        </w:rPr>
      </w:pPr>
      <w:r>
        <w:rPr>
          <w:rFonts w:hint="eastAsia"/>
          <w:sz w:val="28"/>
          <w:szCs w:val="28"/>
        </w:rPr>
        <w:t>4</w:t>
      </w:r>
      <w:r>
        <w:rPr>
          <w:rFonts w:hint="eastAsia"/>
          <w:sz w:val="28"/>
          <w:szCs w:val="28"/>
        </w:rPr>
        <w:t>、酒后上班做旷工处理，一次</w:t>
      </w:r>
      <w:r>
        <w:rPr>
          <w:rFonts w:hint="eastAsia"/>
          <w:sz w:val="28"/>
          <w:szCs w:val="28"/>
        </w:rPr>
        <w:t>扣款</w:t>
      </w:r>
      <w:r>
        <w:rPr>
          <w:rFonts w:hint="eastAsia"/>
          <w:sz w:val="28"/>
          <w:szCs w:val="28"/>
        </w:rPr>
        <w:t>200</w:t>
      </w:r>
      <w:r>
        <w:rPr>
          <w:rFonts w:hint="eastAsia"/>
          <w:sz w:val="28"/>
          <w:szCs w:val="28"/>
        </w:rPr>
        <w:t>元，并不得上岗；情节严重者退回外包公司。</w:t>
      </w:r>
    </w:p>
    <w:p w:rsidR="00C549FD" w:rsidRDefault="00FC3F5A">
      <w:pPr>
        <w:rPr>
          <w:sz w:val="28"/>
          <w:szCs w:val="28"/>
        </w:rPr>
      </w:pPr>
      <w:r>
        <w:rPr>
          <w:rFonts w:hint="eastAsia"/>
          <w:sz w:val="28"/>
          <w:szCs w:val="28"/>
        </w:rPr>
        <w:lastRenderedPageBreak/>
        <w:t xml:space="preserve">    5</w:t>
      </w:r>
      <w:r>
        <w:rPr>
          <w:rFonts w:hint="eastAsia"/>
          <w:sz w:val="28"/>
          <w:szCs w:val="28"/>
        </w:rPr>
        <w:t>、严禁在库房内及严禁吸烟的地方吸烟</w:t>
      </w:r>
      <w:r>
        <w:rPr>
          <w:rFonts w:hint="eastAsia"/>
          <w:sz w:val="28"/>
          <w:szCs w:val="28"/>
        </w:rPr>
        <w:t>，如发现有违规者，一次</w:t>
      </w:r>
      <w:r>
        <w:rPr>
          <w:rFonts w:hint="eastAsia"/>
          <w:sz w:val="28"/>
          <w:szCs w:val="28"/>
        </w:rPr>
        <w:t>扣款</w:t>
      </w:r>
      <w:r>
        <w:rPr>
          <w:rFonts w:hint="eastAsia"/>
          <w:sz w:val="28"/>
          <w:szCs w:val="28"/>
        </w:rPr>
        <w:t>100</w:t>
      </w:r>
      <w:r>
        <w:rPr>
          <w:rFonts w:hint="eastAsia"/>
          <w:sz w:val="28"/>
          <w:szCs w:val="28"/>
        </w:rPr>
        <w:t>元，屡教不改者做退回外包公司处理。</w:t>
      </w:r>
    </w:p>
    <w:p w:rsidR="00C549FD" w:rsidRDefault="00FC3F5A">
      <w:pPr>
        <w:ind w:firstLine="540"/>
        <w:rPr>
          <w:sz w:val="28"/>
          <w:szCs w:val="28"/>
        </w:rPr>
      </w:pPr>
      <w:r>
        <w:rPr>
          <w:rFonts w:hint="eastAsia"/>
          <w:sz w:val="28"/>
          <w:szCs w:val="28"/>
        </w:rPr>
        <w:t>6</w:t>
      </w:r>
      <w:r>
        <w:rPr>
          <w:rFonts w:hint="eastAsia"/>
          <w:sz w:val="28"/>
          <w:szCs w:val="28"/>
        </w:rPr>
        <w:t>、上班时间有打架、斗殴等影响公司正常生产的情形，一次</w:t>
      </w:r>
      <w:r>
        <w:rPr>
          <w:rFonts w:hint="eastAsia"/>
          <w:sz w:val="28"/>
          <w:szCs w:val="28"/>
        </w:rPr>
        <w:t>扣款</w:t>
      </w:r>
      <w:r>
        <w:rPr>
          <w:rFonts w:hint="eastAsia"/>
          <w:sz w:val="28"/>
          <w:szCs w:val="28"/>
        </w:rPr>
        <w:t>200</w:t>
      </w:r>
      <w:r>
        <w:rPr>
          <w:rFonts w:hint="eastAsia"/>
          <w:sz w:val="28"/>
          <w:szCs w:val="28"/>
        </w:rPr>
        <w:t>元，情节严重者，按照公司的相关规定进行处理并退回外包公司。</w:t>
      </w:r>
    </w:p>
    <w:p w:rsidR="00C549FD" w:rsidRDefault="00FC3F5A">
      <w:pPr>
        <w:ind w:firstLine="540"/>
        <w:rPr>
          <w:sz w:val="28"/>
          <w:szCs w:val="28"/>
        </w:rPr>
      </w:pPr>
      <w:r>
        <w:rPr>
          <w:rFonts w:hint="eastAsia"/>
          <w:sz w:val="28"/>
          <w:szCs w:val="28"/>
        </w:rPr>
        <w:t>7</w:t>
      </w:r>
      <w:r>
        <w:rPr>
          <w:rFonts w:hint="eastAsia"/>
          <w:sz w:val="28"/>
          <w:szCs w:val="28"/>
        </w:rPr>
        <w:t>、上班时间有打牌、睡觉等与工作无关情形，一次</w:t>
      </w:r>
      <w:r>
        <w:rPr>
          <w:rFonts w:hint="eastAsia"/>
          <w:sz w:val="28"/>
          <w:szCs w:val="28"/>
        </w:rPr>
        <w:t>扣款</w:t>
      </w:r>
      <w:r>
        <w:rPr>
          <w:rFonts w:hint="eastAsia"/>
          <w:sz w:val="28"/>
          <w:szCs w:val="28"/>
        </w:rPr>
        <w:t>20</w:t>
      </w:r>
      <w:r>
        <w:rPr>
          <w:rFonts w:hint="eastAsia"/>
          <w:sz w:val="28"/>
          <w:szCs w:val="28"/>
        </w:rPr>
        <w:t>元，经教育屡教不改，情节严重者，按照公司的相关规定进行处理并退回外包公司。</w:t>
      </w:r>
    </w:p>
    <w:p w:rsidR="00C549FD" w:rsidRDefault="00FC3F5A">
      <w:pPr>
        <w:rPr>
          <w:sz w:val="28"/>
          <w:szCs w:val="28"/>
        </w:rPr>
      </w:pPr>
      <w:r>
        <w:rPr>
          <w:rFonts w:hint="eastAsia"/>
          <w:sz w:val="28"/>
          <w:szCs w:val="28"/>
        </w:rPr>
        <w:t xml:space="preserve">    8</w:t>
      </w:r>
      <w:r>
        <w:rPr>
          <w:rFonts w:hint="eastAsia"/>
          <w:sz w:val="28"/>
          <w:szCs w:val="28"/>
        </w:rPr>
        <w:t>、野蛮装卸产品，不遵守库房管理规定，不按库管人员要求进行规范操作的，一次</w:t>
      </w:r>
      <w:r>
        <w:rPr>
          <w:rFonts w:hint="eastAsia"/>
          <w:sz w:val="28"/>
          <w:szCs w:val="28"/>
        </w:rPr>
        <w:t>扣款</w:t>
      </w:r>
      <w:r>
        <w:rPr>
          <w:rFonts w:hint="eastAsia"/>
          <w:sz w:val="28"/>
          <w:szCs w:val="28"/>
        </w:rPr>
        <w:t>20</w:t>
      </w:r>
      <w:r>
        <w:rPr>
          <w:rFonts w:hint="eastAsia"/>
          <w:sz w:val="28"/>
          <w:szCs w:val="28"/>
        </w:rPr>
        <w:t>元，由此造成的经济损失，由外包公司全额承担。</w:t>
      </w:r>
    </w:p>
    <w:p w:rsidR="00C549FD" w:rsidRDefault="00FC3F5A">
      <w:pPr>
        <w:ind w:firstLine="540"/>
        <w:rPr>
          <w:sz w:val="28"/>
          <w:szCs w:val="28"/>
        </w:rPr>
      </w:pPr>
      <w:r>
        <w:rPr>
          <w:rFonts w:hint="eastAsia"/>
          <w:sz w:val="28"/>
          <w:szCs w:val="28"/>
        </w:rPr>
        <w:t>9</w:t>
      </w:r>
      <w:r>
        <w:rPr>
          <w:rFonts w:hint="eastAsia"/>
          <w:sz w:val="28"/>
          <w:szCs w:val="28"/>
        </w:rPr>
        <w:t>、不听从工作安排、工作不积极主动，消极怠工，未保质保量完成工作以及未完成当天工作提前下班等情形，一次</w:t>
      </w:r>
      <w:r>
        <w:rPr>
          <w:rFonts w:hint="eastAsia"/>
          <w:sz w:val="28"/>
          <w:szCs w:val="28"/>
        </w:rPr>
        <w:t>扣款</w:t>
      </w:r>
      <w:r>
        <w:rPr>
          <w:rFonts w:hint="eastAsia"/>
          <w:sz w:val="28"/>
          <w:szCs w:val="28"/>
        </w:rPr>
        <w:t>50</w:t>
      </w:r>
      <w:r>
        <w:rPr>
          <w:rFonts w:hint="eastAsia"/>
          <w:sz w:val="28"/>
          <w:szCs w:val="28"/>
        </w:rPr>
        <w:t>元，情节严重的退回外包公司。</w:t>
      </w:r>
    </w:p>
    <w:p w:rsidR="00C549FD" w:rsidRDefault="00FC3F5A">
      <w:pPr>
        <w:pStyle w:val="11"/>
        <w:rPr>
          <w:sz w:val="28"/>
          <w:szCs w:val="28"/>
        </w:rPr>
      </w:pPr>
      <w:r>
        <w:rPr>
          <w:rFonts w:hint="eastAsia"/>
          <w:sz w:val="28"/>
          <w:szCs w:val="28"/>
        </w:rPr>
        <w:t xml:space="preserve">    10</w:t>
      </w:r>
      <w:r>
        <w:rPr>
          <w:rFonts w:hint="eastAsia"/>
          <w:sz w:val="28"/>
          <w:szCs w:val="28"/>
        </w:rPr>
        <w:t>、对部门、库房组长临时安排的工作，在工作质量上偷工减料或未达到工作质量要求的，经库房组长教育指正后还未整改的，一次</w:t>
      </w:r>
      <w:r>
        <w:rPr>
          <w:rFonts w:hint="eastAsia"/>
          <w:sz w:val="28"/>
          <w:szCs w:val="28"/>
        </w:rPr>
        <w:t>扣款</w:t>
      </w:r>
      <w:r>
        <w:rPr>
          <w:rFonts w:hint="eastAsia"/>
          <w:sz w:val="28"/>
          <w:szCs w:val="28"/>
        </w:rPr>
        <w:t>50</w:t>
      </w:r>
      <w:r>
        <w:rPr>
          <w:rFonts w:hint="eastAsia"/>
          <w:sz w:val="28"/>
          <w:szCs w:val="28"/>
        </w:rPr>
        <w:t>元，情节严重者退回外包公司。</w:t>
      </w:r>
    </w:p>
    <w:p w:rsidR="00C549FD" w:rsidRDefault="00FC3F5A">
      <w:pPr>
        <w:ind w:firstLineChars="200" w:firstLine="560"/>
        <w:rPr>
          <w:sz w:val="28"/>
          <w:szCs w:val="28"/>
        </w:rPr>
      </w:pPr>
      <w:r>
        <w:rPr>
          <w:rFonts w:hint="eastAsia"/>
          <w:sz w:val="28"/>
          <w:szCs w:val="28"/>
        </w:rPr>
        <w:t>11</w:t>
      </w:r>
      <w:r>
        <w:rPr>
          <w:rFonts w:hint="eastAsia"/>
          <w:sz w:val="28"/>
          <w:szCs w:val="28"/>
        </w:rPr>
        <w:t>、如在工作中被公</w:t>
      </w:r>
      <w:proofErr w:type="gramStart"/>
      <w:r>
        <w:rPr>
          <w:rFonts w:hint="eastAsia"/>
          <w:sz w:val="28"/>
          <w:szCs w:val="28"/>
        </w:rPr>
        <w:t>司库管</w:t>
      </w:r>
      <w:proofErr w:type="gramEnd"/>
      <w:r>
        <w:rPr>
          <w:rFonts w:hint="eastAsia"/>
          <w:sz w:val="28"/>
          <w:szCs w:val="28"/>
        </w:rPr>
        <w:t>人员或者公司其他人员发现、查实外包人员有恶意或者主观故意造成的混料、发错货等行为，外包公司和其当事人应承担全部损失；情节严重的，当事人退回外包公司，对外包公司处以损失的</w:t>
      </w:r>
      <w:r>
        <w:rPr>
          <w:rFonts w:hint="eastAsia"/>
          <w:sz w:val="28"/>
          <w:szCs w:val="28"/>
        </w:rPr>
        <w:t>2</w:t>
      </w:r>
      <w:r>
        <w:rPr>
          <w:rFonts w:hint="eastAsia"/>
          <w:sz w:val="28"/>
          <w:szCs w:val="28"/>
        </w:rPr>
        <w:t>倍</w:t>
      </w:r>
      <w:r>
        <w:rPr>
          <w:rFonts w:hint="eastAsia"/>
          <w:sz w:val="28"/>
          <w:szCs w:val="28"/>
        </w:rPr>
        <w:t>扣款</w:t>
      </w:r>
      <w:r>
        <w:rPr>
          <w:rFonts w:hint="eastAsia"/>
          <w:sz w:val="28"/>
          <w:szCs w:val="28"/>
        </w:rPr>
        <w:t>。</w:t>
      </w:r>
    </w:p>
    <w:p w:rsidR="00C549FD" w:rsidRDefault="00FC3F5A">
      <w:pPr>
        <w:ind w:firstLine="540"/>
        <w:rPr>
          <w:sz w:val="28"/>
          <w:szCs w:val="28"/>
        </w:rPr>
      </w:pPr>
      <w:r>
        <w:rPr>
          <w:rFonts w:hint="eastAsia"/>
          <w:sz w:val="28"/>
          <w:szCs w:val="28"/>
        </w:rPr>
        <w:t>1</w:t>
      </w:r>
      <w:r>
        <w:rPr>
          <w:rFonts w:hint="eastAsia"/>
          <w:sz w:val="28"/>
          <w:szCs w:val="28"/>
        </w:rPr>
        <w:t>2</w:t>
      </w:r>
      <w:r>
        <w:rPr>
          <w:rFonts w:hint="eastAsia"/>
          <w:sz w:val="28"/>
          <w:szCs w:val="28"/>
        </w:rPr>
        <w:t>、装卸组长应密切协助、配合库房组长的工作，团结组员确保</w:t>
      </w:r>
      <w:r>
        <w:rPr>
          <w:rFonts w:hint="eastAsia"/>
          <w:sz w:val="28"/>
          <w:szCs w:val="28"/>
        </w:rPr>
        <w:lastRenderedPageBreak/>
        <w:t>工作的及时完成，发现问题及时向库房组长反映、汇报；如装卸组长不称职的，部门有权更换装卸组长，外包公司必须配合部门对装卸组长的更换。</w:t>
      </w:r>
    </w:p>
    <w:p w:rsidR="00C549FD" w:rsidRDefault="00FC3F5A">
      <w:pPr>
        <w:ind w:firstLine="540"/>
        <w:rPr>
          <w:sz w:val="28"/>
          <w:szCs w:val="28"/>
        </w:rPr>
      </w:pPr>
      <w:r>
        <w:rPr>
          <w:rFonts w:hint="eastAsia"/>
          <w:sz w:val="28"/>
          <w:szCs w:val="28"/>
        </w:rPr>
        <w:t>13</w:t>
      </w:r>
      <w:r>
        <w:rPr>
          <w:rFonts w:hint="eastAsia"/>
          <w:sz w:val="28"/>
          <w:szCs w:val="28"/>
        </w:rPr>
        <w:t>、周末、节假日因工作需要加班的，如因外包公司人员拒绝加班而造成的聘请其他人员完成工作等产生的一切费用，除所产生的费用由外包公司承担外，还将对外包公司处以同等金额的</w:t>
      </w:r>
      <w:r>
        <w:rPr>
          <w:rFonts w:hint="eastAsia"/>
          <w:sz w:val="28"/>
          <w:szCs w:val="28"/>
        </w:rPr>
        <w:t>扣款</w:t>
      </w:r>
      <w:r>
        <w:rPr>
          <w:rFonts w:hint="eastAsia"/>
          <w:sz w:val="28"/>
          <w:szCs w:val="28"/>
        </w:rPr>
        <w:t>。</w:t>
      </w:r>
    </w:p>
    <w:p w:rsidR="00C549FD" w:rsidRDefault="00FC3F5A">
      <w:pPr>
        <w:ind w:firstLine="540"/>
        <w:rPr>
          <w:sz w:val="28"/>
          <w:szCs w:val="28"/>
        </w:rPr>
      </w:pPr>
      <w:r>
        <w:rPr>
          <w:rFonts w:hint="eastAsia"/>
          <w:sz w:val="28"/>
          <w:szCs w:val="28"/>
        </w:rPr>
        <w:t>14</w:t>
      </w:r>
      <w:r>
        <w:rPr>
          <w:rFonts w:hint="eastAsia"/>
          <w:sz w:val="28"/>
          <w:szCs w:val="28"/>
        </w:rPr>
        <w:t>、因外包公司人员缺岗、请假等原因造成公司工作不能正常进行而造成公司聘请其他人员完成工作等，</w:t>
      </w:r>
      <w:bookmarkStart w:id="0" w:name="OLE_LINK2"/>
      <w:bookmarkStart w:id="1" w:name="OLE_LINK3"/>
      <w:r>
        <w:rPr>
          <w:rFonts w:hint="eastAsia"/>
          <w:sz w:val="28"/>
          <w:szCs w:val="28"/>
        </w:rPr>
        <w:t>除所产生的一切费用</w:t>
      </w:r>
      <w:bookmarkEnd w:id="0"/>
      <w:bookmarkEnd w:id="1"/>
      <w:r>
        <w:rPr>
          <w:rFonts w:hint="eastAsia"/>
          <w:sz w:val="28"/>
          <w:szCs w:val="28"/>
        </w:rPr>
        <w:t>由外包公司承担外，还将对外包公司处以同</w:t>
      </w:r>
      <w:r>
        <w:rPr>
          <w:rFonts w:hint="eastAsia"/>
          <w:sz w:val="28"/>
          <w:szCs w:val="28"/>
        </w:rPr>
        <w:t>等金额的</w:t>
      </w:r>
      <w:r>
        <w:rPr>
          <w:rFonts w:hint="eastAsia"/>
          <w:sz w:val="28"/>
          <w:szCs w:val="28"/>
        </w:rPr>
        <w:t>扣款</w:t>
      </w:r>
      <w:r>
        <w:rPr>
          <w:rFonts w:hint="eastAsia"/>
          <w:sz w:val="28"/>
          <w:szCs w:val="28"/>
        </w:rPr>
        <w:t>。</w:t>
      </w:r>
    </w:p>
    <w:p w:rsidR="00C549FD" w:rsidRDefault="00FC3F5A">
      <w:pPr>
        <w:ind w:firstLine="540"/>
        <w:rPr>
          <w:b/>
          <w:sz w:val="28"/>
          <w:szCs w:val="28"/>
        </w:rPr>
      </w:pPr>
      <w:r>
        <w:rPr>
          <w:rFonts w:hint="eastAsia"/>
          <w:b/>
          <w:sz w:val="28"/>
          <w:szCs w:val="28"/>
        </w:rPr>
        <w:t>六</w:t>
      </w:r>
      <w:r>
        <w:rPr>
          <w:rFonts w:hint="eastAsia"/>
          <w:b/>
          <w:sz w:val="28"/>
          <w:szCs w:val="28"/>
        </w:rPr>
        <w:t>、其他</w:t>
      </w:r>
    </w:p>
    <w:p w:rsidR="00C549FD" w:rsidRDefault="00FC3F5A">
      <w:pPr>
        <w:ind w:firstLineChars="200" w:firstLine="560"/>
        <w:rPr>
          <w:sz w:val="28"/>
          <w:szCs w:val="28"/>
        </w:rPr>
      </w:pPr>
      <w:r>
        <w:rPr>
          <w:rFonts w:hint="eastAsia"/>
          <w:sz w:val="28"/>
          <w:szCs w:val="28"/>
        </w:rPr>
        <w:t>1</w:t>
      </w:r>
      <w:r>
        <w:rPr>
          <w:rFonts w:hint="eastAsia"/>
          <w:sz w:val="28"/>
          <w:szCs w:val="28"/>
        </w:rPr>
        <w:t>、外包公司及其派驻人员的违规违纪，除按照双方协议规定</w:t>
      </w:r>
      <w:r>
        <w:rPr>
          <w:rFonts w:hint="eastAsia"/>
          <w:sz w:val="28"/>
          <w:szCs w:val="28"/>
        </w:rPr>
        <w:t>扣款</w:t>
      </w:r>
      <w:r>
        <w:rPr>
          <w:rFonts w:hint="eastAsia"/>
          <w:sz w:val="28"/>
          <w:szCs w:val="28"/>
        </w:rPr>
        <w:t>外，还将按照四川大西洋焊接材料股份有限公司制定的相关制度</w:t>
      </w:r>
      <w:r>
        <w:rPr>
          <w:rFonts w:hint="eastAsia"/>
          <w:sz w:val="28"/>
          <w:szCs w:val="28"/>
        </w:rPr>
        <w:t>，</w:t>
      </w:r>
      <w:r>
        <w:rPr>
          <w:rFonts w:hint="eastAsia"/>
          <w:sz w:val="28"/>
          <w:szCs w:val="28"/>
        </w:rPr>
        <w:t>营销中心和</w:t>
      </w:r>
      <w:r>
        <w:rPr>
          <w:rFonts w:hint="eastAsia"/>
          <w:sz w:val="28"/>
          <w:szCs w:val="28"/>
        </w:rPr>
        <w:t>物资采购中心</w:t>
      </w:r>
      <w:r>
        <w:rPr>
          <w:rFonts w:hint="eastAsia"/>
          <w:sz w:val="28"/>
          <w:szCs w:val="28"/>
        </w:rPr>
        <w:t>制定的相关规定等予以</w:t>
      </w:r>
      <w:r>
        <w:rPr>
          <w:rFonts w:hint="eastAsia"/>
          <w:sz w:val="28"/>
          <w:szCs w:val="28"/>
        </w:rPr>
        <w:t>扣款</w:t>
      </w:r>
      <w:r>
        <w:rPr>
          <w:rFonts w:hint="eastAsia"/>
          <w:sz w:val="28"/>
          <w:szCs w:val="28"/>
        </w:rPr>
        <w:t>；</w:t>
      </w:r>
      <w:r>
        <w:rPr>
          <w:rFonts w:hint="eastAsia"/>
          <w:sz w:val="28"/>
          <w:szCs w:val="28"/>
        </w:rPr>
        <w:t xml:space="preserve"> </w:t>
      </w:r>
    </w:p>
    <w:p w:rsidR="00C549FD" w:rsidRDefault="00FC3F5A">
      <w:pPr>
        <w:ind w:firstLine="540"/>
        <w:rPr>
          <w:sz w:val="28"/>
          <w:szCs w:val="28"/>
        </w:rPr>
      </w:pPr>
      <w:r>
        <w:rPr>
          <w:rFonts w:hint="eastAsia"/>
          <w:sz w:val="28"/>
          <w:szCs w:val="28"/>
        </w:rPr>
        <w:t>2</w:t>
      </w:r>
      <w:r>
        <w:rPr>
          <w:rFonts w:hint="eastAsia"/>
          <w:sz w:val="28"/>
          <w:szCs w:val="28"/>
        </w:rPr>
        <w:t>、所有对外包公司及其派驻人员违规违纪的</w:t>
      </w:r>
      <w:r>
        <w:rPr>
          <w:rFonts w:hint="eastAsia"/>
          <w:sz w:val="28"/>
          <w:szCs w:val="28"/>
        </w:rPr>
        <w:t>扣款</w:t>
      </w:r>
      <w:r>
        <w:rPr>
          <w:rFonts w:hint="eastAsia"/>
          <w:sz w:val="28"/>
          <w:szCs w:val="28"/>
        </w:rPr>
        <w:t>，均在公司当月支付给外包公司的费用中扣除。</w:t>
      </w:r>
    </w:p>
    <w:p w:rsidR="00C549FD" w:rsidRDefault="00FC3F5A">
      <w:pPr>
        <w:ind w:firstLine="540"/>
        <w:rPr>
          <w:sz w:val="28"/>
          <w:szCs w:val="28"/>
        </w:rPr>
      </w:pPr>
      <w:r>
        <w:rPr>
          <w:rFonts w:hint="eastAsia"/>
          <w:sz w:val="28"/>
          <w:szCs w:val="28"/>
        </w:rPr>
        <w:t>3</w:t>
      </w:r>
      <w:r>
        <w:rPr>
          <w:rFonts w:hint="eastAsia"/>
          <w:sz w:val="28"/>
          <w:szCs w:val="28"/>
        </w:rPr>
        <w:t>、</w:t>
      </w:r>
      <w:proofErr w:type="gramStart"/>
      <w:r>
        <w:rPr>
          <w:rFonts w:hint="eastAsia"/>
          <w:sz w:val="28"/>
          <w:szCs w:val="28"/>
        </w:rPr>
        <w:t>本要求</w:t>
      </w:r>
      <w:proofErr w:type="gramEnd"/>
      <w:r>
        <w:rPr>
          <w:rFonts w:hint="eastAsia"/>
          <w:sz w:val="28"/>
          <w:szCs w:val="28"/>
        </w:rPr>
        <w:t>未尽事宜，由四川大西洋焊接材料股份有限公司与外包公司协商解决。</w:t>
      </w:r>
    </w:p>
    <w:p w:rsidR="00C549FD" w:rsidRDefault="00C549FD">
      <w:pPr>
        <w:ind w:firstLine="540"/>
        <w:jc w:val="center"/>
        <w:rPr>
          <w:sz w:val="28"/>
          <w:szCs w:val="28"/>
        </w:rPr>
      </w:pPr>
    </w:p>
    <w:p w:rsidR="00C549FD" w:rsidRDefault="00C549FD">
      <w:pPr>
        <w:ind w:firstLine="540"/>
        <w:jc w:val="right"/>
        <w:rPr>
          <w:sz w:val="28"/>
          <w:szCs w:val="28"/>
        </w:rPr>
      </w:pPr>
    </w:p>
    <w:sectPr w:rsidR="00C549FD" w:rsidSect="00C549FD">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49FD" w:rsidRDefault="00C549FD" w:rsidP="00C549FD">
      <w:r>
        <w:separator/>
      </w:r>
    </w:p>
  </w:endnote>
  <w:endnote w:type="continuationSeparator" w:id="1">
    <w:p w:rsidR="00C549FD" w:rsidRDefault="00C549FD" w:rsidP="00C549F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9FD" w:rsidRDefault="00C549FD">
    <w:pPr>
      <w:pStyle w:val="a4"/>
      <w:jc w:val="center"/>
    </w:pPr>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9264;mso-wrap-style:none;mso-position-horizontal:center;mso-position-horizontal-relative:margin;mso-width-relative:page;mso-height-relative:page" filled="f" stroked="f">
          <v:textbox style="mso-fit-shape-to-text:t" inset="0,0,0,0">
            <w:txbxContent>
              <w:p w:rsidR="00C549FD" w:rsidRDefault="00FC3F5A">
                <w:pPr>
                  <w:pStyle w:val="a4"/>
                </w:pPr>
                <w:r>
                  <w:t>第</w:t>
                </w:r>
                <w:r>
                  <w:t xml:space="preserve"> </w:t>
                </w:r>
                <w:r w:rsidR="00C549FD">
                  <w:fldChar w:fldCharType="begin"/>
                </w:r>
                <w:r>
                  <w:instrText xml:space="preserve"> PAGE  \* MERGEFORMAT </w:instrText>
                </w:r>
                <w:r w:rsidR="00C549FD">
                  <w:fldChar w:fldCharType="separate"/>
                </w:r>
                <w:r>
                  <w:rPr>
                    <w:noProof/>
                  </w:rPr>
                  <w:t>9</w:t>
                </w:r>
                <w:r w:rsidR="00C549FD">
                  <w:fldChar w:fldCharType="end"/>
                </w:r>
                <w:r>
                  <w:t xml:space="preserve"> </w:t>
                </w:r>
                <w:r>
                  <w:t>页</w:t>
                </w:r>
                <w:r>
                  <w:t xml:space="preserve"> </w:t>
                </w:r>
                <w:r>
                  <w:t>共</w:t>
                </w:r>
                <w:r>
                  <w:t xml:space="preserve"> </w:t>
                </w:r>
                <w:fldSimple w:instr=" NUMPAGES  \* MERGEFORMAT ">
                  <w:r>
                    <w:rPr>
                      <w:noProof/>
                    </w:rPr>
                    <w:t>9</w:t>
                  </w:r>
                </w:fldSimple>
                <w:r>
                  <w:t xml:space="preserve"> </w:t>
                </w:r>
                <w:r>
                  <w:t>页</w:t>
                </w:r>
              </w:p>
            </w:txbxContent>
          </v:textbox>
          <w10:wrap anchorx="margin"/>
        </v:shape>
      </w:pict>
    </w:r>
  </w:p>
  <w:p w:rsidR="00C549FD" w:rsidRDefault="00C549F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49FD" w:rsidRDefault="00C549FD" w:rsidP="00C549FD">
      <w:r>
        <w:separator/>
      </w:r>
    </w:p>
  </w:footnote>
  <w:footnote w:type="continuationSeparator" w:id="1">
    <w:p w:rsidR="00C549FD" w:rsidRDefault="00C549FD" w:rsidP="00C549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lvl w:ilvl="0">
      <w:start w:val="1"/>
      <w:numFmt w:val="decimal"/>
      <w:suff w:val="nothing"/>
      <w:lvlText w:val="%1、"/>
      <w:lvlJc w:val="left"/>
    </w:lvl>
  </w:abstractNum>
  <w:abstractNum w:abstractNumId="1">
    <w:nsid w:val="7C4A258B"/>
    <w:multiLevelType w:val="singleLevel"/>
    <w:tmpl w:val="7C4A258B"/>
    <w:lvl w:ilvl="0">
      <w:start w:val="1"/>
      <w:numFmt w:val="decimal"/>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A5109"/>
    <w:rsid w:val="00002672"/>
    <w:rsid w:val="00006A22"/>
    <w:rsid w:val="000071DA"/>
    <w:rsid w:val="000152CC"/>
    <w:rsid w:val="000264DF"/>
    <w:rsid w:val="00030801"/>
    <w:rsid w:val="0003119C"/>
    <w:rsid w:val="0003755E"/>
    <w:rsid w:val="000411F8"/>
    <w:rsid w:val="000439FB"/>
    <w:rsid w:val="00057985"/>
    <w:rsid w:val="00060455"/>
    <w:rsid w:val="00061C7B"/>
    <w:rsid w:val="000626F5"/>
    <w:rsid w:val="00062F1C"/>
    <w:rsid w:val="00072DFE"/>
    <w:rsid w:val="00073939"/>
    <w:rsid w:val="00076373"/>
    <w:rsid w:val="000812D1"/>
    <w:rsid w:val="000819BC"/>
    <w:rsid w:val="00086797"/>
    <w:rsid w:val="00090857"/>
    <w:rsid w:val="00090A05"/>
    <w:rsid w:val="00092C7D"/>
    <w:rsid w:val="00093878"/>
    <w:rsid w:val="00095C27"/>
    <w:rsid w:val="00096A80"/>
    <w:rsid w:val="000974CB"/>
    <w:rsid w:val="00097E02"/>
    <w:rsid w:val="000A15B0"/>
    <w:rsid w:val="000A2CCB"/>
    <w:rsid w:val="000A332D"/>
    <w:rsid w:val="000A3EC3"/>
    <w:rsid w:val="000A6CA7"/>
    <w:rsid w:val="000B6170"/>
    <w:rsid w:val="000C11EF"/>
    <w:rsid w:val="000C6202"/>
    <w:rsid w:val="000C74A5"/>
    <w:rsid w:val="000D22B4"/>
    <w:rsid w:val="000D37AD"/>
    <w:rsid w:val="000D5513"/>
    <w:rsid w:val="000D5C10"/>
    <w:rsid w:val="000D76EC"/>
    <w:rsid w:val="000E02CD"/>
    <w:rsid w:val="000E3086"/>
    <w:rsid w:val="000E6ADE"/>
    <w:rsid w:val="000E792D"/>
    <w:rsid w:val="000F3CFE"/>
    <w:rsid w:val="000F6615"/>
    <w:rsid w:val="000F6E45"/>
    <w:rsid w:val="000F725A"/>
    <w:rsid w:val="000F7467"/>
    <w:rsid w:val="0010498E"/>
    <w:rsid w:val="001077DD"/>
    <w:rsid w:val="00112E39"/>
    <w:rsid w:val="00112FE2"/>
    <w:rsid w:val="0011557C"/>
    <w:rsid w:val="00116EAE"/>
    <w:rsid w:val="001176DB"/>
    <w:rsid w:val="00122A09"/>
    <w:rsid w:val="00122CBA"/>
    <w:rsid w:val="00123F12"/>
    <w:rsid w:val="00130E21"/>
    <w:rsid w:val="00133FFA"/>
    <w:rsid w:val="00134BA4"/>
    <w:rsid w:val="001358AF"/>
    <w:rsid w:val="00136621"/>
    <w:rsid w:val="001419B4"/>
    <w:rsid w:val="0014642F"/>
    <w:rsid w:val="00153B64"/>
    <w:rsid w:val="00153B79"/>
    <w:rsid w:val="00157443"/>
    <w:rsid w:val="001628FE"/>
    <w:rsid w:val="00163DDC"/>
    <w:rsid w:val="001663EA"/>
    <w:rsid w:val="0017112B"/>
    <w:rsid w:val="00171573"/>
    <w:rsid w:val="001727A6"/>
    <w:rsid w:val="001740A3"/>
    <w:rsid w:val="00175DFC"/>
    <w:rsid w:val="00185204"/>
    <w:rsid w:val="00185E92"/>
    <w:rsid w:val="00193702"/>
    <w:rsid w:val="001A035E"/>
    <w:rsid w:val="001A0A9B"/>
    <w:rsid w:val="001B0C66"/>
    <w:rsid w:val="001B7959"/>
    <w:rsid w:val="001C0D0E"/>
    <w:rsid w:val="001C2B3F"/>
    <w:rsid w:val="001C5014"/>
    <w:rsid w:val="001C5D1F"/>
    <w:rsid w:val="001D2434"/>
    <w:rsid w:val="001D31CF"/>
    <w:rsid w:val="001D5BC8"/>
    <w:rsid w:val="001D5DF6"/>
    <w:rsid w:val="001E1FF6"/>
    <w:rsid w:val="001E5339"/>
    <w:rsid w:val="001E6179"/>
    <w:rsid w:val="001E78F8"/>
    <w:rsid w:val="001F0370"/>
    <w:rsid w:val="001F4928"/>
    <w:rsid w:val="001F61CB"/>
    <w:rsid w:val="001F7B01"/>
    <w:rsid w:val="00200F5B"/>
    <w:rsid w:val="00202AB0"/>
    <w:rsid w:val="002039B6"/>
    <w:rsid w:val="00207A79"/>
    <w:rsid w:val="00211DCE"/>
    <w:rsid w:val="00214626"/>
    <w:rsid w:val="00221B25"/>
    <w:rsid w:val="00221EA5"/>
    <w:rsid w:val="002237A0"/>
    <w:rsid w:val="0023047C"/>
    <w:rsid w:val="0023632B"/>
    <w:rsid w:val="0023762E"/>
    <w:rsid w:val="00241983"/>
    <w:rsid w:val="00247360"/>
    <w:rsid w:val="0024781C"/>
    <w:rsid w:val="00252150"/>
    <w:rsid w:val="00252C00"/>
    <w:rsid w:val="0025650D"/>
    <w:rsid w:val="00260164"/>
    <w:rsid w:val="00260491"/>
    <w:rsid w:val="00261FB2"/>
    <w:rsid w:val="0026537E"/>
    <w:rsid w:val="0026586A"/>
    <w:rsid w:val="00265E49"/>
    <w:rsid w:val="00273EAF"/>
    <w:rsid w:val="00280E87"/>
    <w:rsid w:val="002829F9"/>
    <w:rsid w:val="002830FB"/>
    <w:rsid w:val="002930DB"/>
    <w:rsid w:val="0029434A"/>
    <w:rsid w:val="002A2838"/>
    <w:rsid w:val="002B2EC1"/>
    <w:rsid w:val="002C0838"/>
    <w:rsid w:val="002C29E4"/>
    <w:rsid w:val="002C2E7F"/>
    <w:rsid w:val="002C665F"/>
    <w:rsid w:val="002C66E2"/>
    <w:rsid w:val="002C6BC6"/>
    <w:rsid w:val="002D15E4"/>
    <w:rsid w:val="002D7FB6"/>
    <w:rsid w:val="002E14B3"/>
    <w:rsid w:val="002E16B0"/>
    <w:rsid w:val="002E1B5F"/>
    <w:rsid w:val="002E2F5A"/>
    <w:rsid w:val="002E33B1"/>
    <w:rsid w:val="002E6A7E"/>
    <w:rsid w:val="002E6C85"/>
    <w:rsid w:val="002E7CED"/>
    <w:rsid w:val="002F66F6"/>
    <w:rsid w:val="002F7D84"/>
    <w:rsid w:val="00311EE3"/>
    <w:rsid w:val="00313F94"/>
    <w:rsid w:val="00321291"/>
    <w:rsid w:val="00321AEB"/>
    <w:rsid w:val="00322552"/>
    <w:rsid w:val="003308D0"/>
    <w:rsid w:val="00332932"/>
    <w:rsid w:val="003349C5"/>
    <w:rsid w:val="003353E7"/>
    <w:rsid w:val="0034148C"/>
    <w:rsid w:val="00341679"/>
    <w:rsid w:val="00342B77"/>
    <w:rsid w:val="00351E67"/>
    <w:rsid w:val="00352ADE"/>
    <w:rsid w:val="00353FE4"/>
    <w:rsid w:val="0035464B"/>
    <w:rsid w:val="00354E6F"/>
    <w:rsid w:val="00356410"/>
    <w:rsid w:val="003600CE"/>
    <w:rsid w:val="00367067"/>
    <w:rsid w:val="00367E28"/>
    <w:rsid w:val="00371BA7"/>
    <w:rsid w:val="00377A9F"/>
    <w:rsid w:val="0038018C"/>
    <w:rsid w:val="00381094"/>
    <w:rsid w:val="00385162"/>
    <w:rsid w:val="0038595F"/>
    <w:rsid w:val="00386B9C"/>
    <w:rsid w:val="00387D32"/>
    <w:rsid w:val="003A2782"/>
    <w:rsid w:val="003A36CD"/>
    <w:rsid w:val="003A3E4A"/>
    <w:rsid w:val="003A4A92"/>
    <w:rsid w:val="003A5910"/>
    <w:rsid w:val="003A7DAC"/>
    <w:rsid w:val="003B2F4A"/>
    <w:rsid w:val="003B367B"/>
    <w:rsid w:val="003B4CF2"/>
    <w:rsid w:val="003B546F"/>
    <w:rsid w:val="003B7658"/>
    <w:rsid w:val="003C3475"/>
    <w:rsid w:val="003C4906"/>
    <w:rsid w:val="003D0001"/>
    <w:rsid w:val="003D077E"/>
    <w:rsid w:val="003D2EB9"/>
    <w:rsid w:val="003D45DB"/>
    <w:rsid w:val="003E1C03"/>
    <w:rsid w:val="003E1C55"/>
    <w:rsid w:val="003E3968"/>
    <w:rsid w:val="003F04C5"/>
    <w:rsid w:val="003F2C3D"/>
    <w:rsid w:val="00404476"/>
    <w:rsid w:val="00404545"/>
    <w:rsid w:val="004047BF"/>
    <w:rsid w:val="00410401"/>
    <w:rsid w:val="004123F2"/>
    <w:rsid w:val="004167A1"/>
    <w:rsid w:val="004209A9"/>
    <w:rsid w:val="00421765"/>
    <w:rsid w:val="004240E2"/>
    <w:rsid w:val="00433C2F"/>
    <w:rsid w:val="00434195"/>
    <w:rsid w:val="00440900"/>
    <w:rsid w:val="00441C6F"/>
    <w:rsid w:val="0044758D"/>
    <w:rsid w:val="0045256E"/>
    <w:rsid w:val="00453AF0"/>
    <w:rsid w:val="00453F8C"/>
    <w:rsid w:val="0045495B"/>
    <w:rsid w:val="004549BD"/>
    <w:rsid w:val="00455E0C"/>
    <w:rsid w:val="00462011"/>
    <w:rsid w:val="00471BCE"/>
    <w:rsid w:val="004812AD"/>
    <w:rsid w:val="004840D2"/>
    <w:rsid w:val="00487F42"/>
    <w:rsid w:val="0049312C"/>
    <w:rsid w:val="00494566"/>
    <w:rsid w:val="004954FB"/>
    <w:rsid w:val="0049655B"/>
    <w:rsid w:val="004A088C"/>
    <w:rsid w:val="004A2650"/>
    <w:rsid w:val="004A34E5"/>
    <w:rsid w:val="004A49A6"/>
    <w:rsid w:val="004B15A3"/>
    <w:rsid w:val="004B6C6F"/>
    <w:rsid w:val="004C3F89"/>
    <w:rsid w:val="004C4814"/>
    <w:rsid w:val="004C5F39"/>
    <w:rsid w:val="004C7883"/>
    <w:rsid w:val="004C7FA2"/>
    <w:rsid w:val="004D1A1B"/>
    <w:rsid w:val="004D2E46"/>
    <w:rsid w:val="004D3322"/>
    <w:rsid w:val="004D5687"/>
    <w:rsid w:val="004E5275"/>
    <w:rsid w:val="004E568C"/>
    <w:rsid w:val="004F3D7E"/>
    <w:rsid w:val="004F49AE"/>
    <w:rsid w:val="00500846"/>
    <w:rsid w:val="00501E3D"/>
    <w:rsid w:val="005049C0"/>
    <w:rsid w:val="005149C6"/>
    <w:rsid w:val="005172A2"/>
    <w:rsid w:val="00521BF4"/>
    <w:rsid w:val="00523889"/>
    <w:rsid w:val="00523CCD"/>
    <w:rsid w:val="005240C8"/>
    <w:rsid w:val="00533C63"/>
    <w:rsid w:val="00533F97"/>
    <w:rsid w:val="005361E9"/>
    <w:rsid w:val="00537B6F"/>
    <w:rsid w:val="00545B4C"/>
    <w:rsid w:val="00546B6E"/>
    <w:rsid w:val="00547379"/>
    <w:rsid w:val="005537A9"/>
    <w:rsid w:val="00554753"/>
    <w:rsid w:val="00555415"/>
    <w:rsid w:val="005613C0"/>
    <w:rsid w:val="0056210C"/>
    <w:rsid w:val="00570E73"/>
    <w:rsid w:val="00573761"/>
    <w:rsid w:val="0058011B"/>
    <w:rsid w:val="00580826"/>
    <w:rsid w:val="005821EE"/>
    <w:rsid w:val="00585802"/>
    <w:rsid w:val="005860A5"/>
    <w:rsid w:val="005B47EE"/>
    <w:rsid w:val="005B51C3"/>
    <w:rsid w:val="005B6C89"/>
    <w:rsid w:val="005B71BD"/>
    <w:rsid w:val="005C045C"/>
    <w:rsid w:val="005C0D68"/>
    <w:rsid w:val="005C5264"/>
    <w:rsid w:val="005D2984"/>
    <w:rsid w:val="005D2A2F"/>
    <w:rsid w:val="005D3147"/>
    <w:rsid w:val="005D61BC"/>
    <w:rsid w:val="005E4269"/>
    <w:rsid w:val="005E569E"/>
    <w:rsid w:val="005E6CE0"/>
    <w:rsid w:val="005F470B"/>
    <w:rsid w:val="005F548B"/>
    <w:rsid w:val="006016B6"/>
    <w:rsid w:val="00601772"/>
    <w:rsid w:val="0060461D"/>
    <w:rsid w:val="00605DE9"/>
    <w:rsid w:val="00606A65"/>
    <w:rsid w:val="00610B70"/>
    <w:rsid w:val="00612D9A"/>
    <w:rsid w:val="00612FE9"/>
    <w:rsid w:val="006156BD"/>
    <w:rsid w:val="00615E87"/>
    <w:rsid w:val="00620445"/>
    <w:rsid w:val="00622902"/>
    <w:rsid w:val="00622BF5"/>
    <w:rsid w:val="00622E28"/>
    <w:rsid w:val="00624812"/>
    <w:rsid w:val="0062537B"/>
    <w:rsid w:val="00633D27"/>
    <w:rsid w:val="006411DF"/>
    <w:rsid w:val="006415B4"/>
    <w:rsid w:val="006415F6"/>
    <w:rsid w:val="006429A1"/>
    <w:rsid w:val="00642ABF"/>
    <w:rsid w:val="006441E5"/>
    <w:rsid w:val="0064563E"/>
    <w:rsid w:val="00645BAA"/>
    <w:rsid w:val="00645DD4"/>
    <w:rsid w:val="0064716A"/>
    <w:rsid w:val="006476F4"/>
    <w:rsid w:val="00651DCB"/>
    <w:rsid w:val="00657866"/>
    <w:rsid w:val="006605B4"/>
    <w:rsid w:val="00673358"/>
    <w:rsid w:val="006846D8"/>
    <w:rsid w:val="00686EA9"/>
    <w:rsid w:val="006905C1"/>
    <w:rsid w:val="00692D68"/>
    <w:rsid w:val="00694660"/>
    <w:rsid w:val="006A10D5"/>
    <w:rsid w:val="006A3938"/>
    <w:rsid w:val="006A480A"/>
    <w:rsid w:val="006B2CEC"/>
    <w:rsid w:val="006B385C"/>
    <w:rsid w:val="006C3B82"/>
    <w:rsid w:val="006C58CE"/>
    <w:rsid w:val="006D50FE"/>
    <w:rsid w:val="006E3AF8"/>
    <w:rsid w:val="006E70FE"/>
    <w:rsid w:val="006E7557"/>
    <w:rsid w:val="006F071C"/>
    <w:rsid w:val="006F6E93"/>
    <w:rsid w:val="006F712F"/>
    <w:rsid w:val="0070354D"/>
    <w:rsid w:val="00703DB2"/>
    <w:rsid w:val="00704CEE"/>
    <w:rsid w:val="007055A9"/>
    <w:rsid w:val="00711667"/>
    <w:rsid w:val="0071430D"/>
    <w:rsid w:val="0072307C"/>
    <w:rsid w:val="00724275"/>
    <w:rsid w:val="00724F89"/>
    <w:rsid w:val="00727B1B"/>
    <w:rsid w:val="00727FB3"/>
    <w:rsid w:val="0073072B"/>
    <w:rsid w:val="00732C82"/>
    <w:rsid w:val="00735827"/>
    <w:rsid w:val="00736FEA"/>
    <w:rsid w:val="007470CC"/>
    <w:rsid w:val="0075090A"/>
    <w:rsid w:val="007514DA"/>
    <w:rsid w:val="00754D44"/>
    <w:rsid w:val="00757007"/>
    <w:rsid w:val="00765849"/>
    <w:rsid w:val="0077034C"/>
    <w:rsid w:val="00771BA3"/>
    <w:rsid w:val="0077507A"/>
    <w:rsid w:val="007813B1"/>
    <w:rsid w:val="0078159F"/>
    <w:rsid w:val="00783A23"/>
    <w:rsid w:val="00783C25"/>
    <w:rsid w:val="00784CDE"/>
    <w:rsid w:val="007855EB"/>
    <w:rsid w:val="00785FD7"/>
    <w:rsid w:val="0078717E"/>
    <w:rsid w:val="00787452"/>
    <w:rsid w:val="007878E4"/>
    <w:rsid w:val="007939A5"/>
    <w:rsid w:val="0079682C"/>
    <w:rsid w:val="007A1F5E"/>
    <w:rsid w:val="007A4D29"/>
    <w:rsid w:val="007A50D8"/>
    <w:rsid w:val="007A5109"/>
    <w:rsid w:val="007A595D"/>
    <w:rsid w:val="007B03A2"/>
    <w:rsid w:val="007B3506"/>
    <w:rsid w:val="007B4BE0"/>
    <w:rsid w:val="007B6C6B"/>
    <w:rsid w:val="007C32D3"/>
    <w:rsid w:val="007C3638"/>
    <w:rsid w:val="007C461D"/>
    <w:rsid w:val="007C5189"/>
    <w:rsid w:val="007C7072"/>
    <w:rsid w:val="007D0256"/>
    <w:rsid w:val="007E650F"/>
    <w:rsid w:val="007F2B7B"/>
    <w:rsid w:val="007F42F4"/>
    <w:rsid w:val="007F44AA"/>
    <w:rsid w:val="007F6286"/>
    <w:rsid w:val="007F7C46"/>
    <w:rsid w:val="00801333"/>
    <w:rsid w:val="008049C0"/>
    <w:rsid w:val="00815783"/>
    <w:rsid w:val="008157CF"/>
    <w:rsid w:val="008248F6"/>
    <w:rsid w:val="008253C4"/>
    <w:rsid w:val="00826CC9"/>
    <w:rsid w:val="00834AF0"/>
    <w:rsid w:val="00836CE2"/>
    <w:rsid w:val="0083764C"/>
    <w:rsid w:val="008423E1"/>
    <w:rsid w:val="00847824"/>
    <w:rsid w:val="0085469D"/>
    <w:rsid w:val="00855693"/>
    <w:rsid w:val="008661B1"/>
    <w:rsid w:val="00866F68"/>
    <w:rsid w:val="008721E8"/>
    <w:rsid w:val="00872212"/>
    <w:rsid w:val="00874E5F"/>
    <w:rsid w:val="00877D84"/>
    <w:rsid w:val="008829EB"/>
    <w:rsid w:val="00884672"/>
    <w:rsid w:val="00891D0B"/>
    <w:rsid w:val="008A132D"/>
    <w:rsid w:val="008A6ABD"/>
    <w:rsid w:val="008B7D33"/>
    <w:rsid w:val="008C2A25"/>
    <w:rsid w:val="008C4474"/>
    <w:rsid w:val="008D072F"/>
    <w:rsid w:val="008D1EFC"/>
    <w:rsid w:val="008D3E03"/>
    <w:rsid w:val="008D3F67"/>
    <w:rsid w:val="008D5BB1"/>
    <w:rsid w:val="008E1403"/>
    <w:rsid w:val="008E3F11"/>
    <w:rsid w:val="008E6FAF"/>
    <w:rsid w:val="008E7ED1"/>
    <w:rsid w:val="00901C3F"/>
    <w:rsid w:val="00902A94"/>
    <w:rsid w:val="00907C88"/>
    <w:rsid w:val="0091194B"/>
    <w:rsid w:val="0091284C"/>
    <w:rsid w:val="00913424"/>
    <w:rsid w:val="0091354E"/>
    <w:rsid w:val="00914B85"/>
    <w:rsid w:val="00923E60"/>
    <w:rsid w:val="009275B6"/>
    <w:rsid w:val="0093171B"/>
    <w:rsid w:val="00933621"/>
    <w:rsid w:val="00934046"/>
    <w:rsid w:val="00936FAB"/>
    <w:rsid w:val="00942DB1"/>
    <w:rsid w:val="00946C02"/>
    <w:rsid w:val="00951E34"/>
    <w:rsid w:val="009545D2"/>
    <w:rsid w:val="00954991"/>
    <w:rsid w:val="00957409"/>
    <w:rsid w:val="00957DE5"/>
    <w:rsid w:val="009629A1"/>
    <w:rsid w:val="009663DD"/>
    <w:rsid w:val="00966D29"/>
    <w:rsid w:val="009676EE"/>
    <w:rsid w:val="00975222"/>
    <w:rsid w:val="0097644A"/>
    <w:rsid w:val="00981DFE"/>
    <w:rsid w:val="00990B31"/>
    <w:rsid w:val="00990BE3"/>
    <w:rsid w:val="00993339"/>
    <w:rsid w:val="009934A9"/>
    <w:rsid w:val="009934D0"/>
    <w:rsid w:val="00994915"/>
    <w:rsid w:val="009961A7"/>
    <w:rsid w:val="009963DC"/>
    <w:rsid w:val="00996B85"/>
    <w:rsid w:val="009A40F3"/>
    <w:rsid w:val="009A7ABA"/>
    <w:rsid w:val="009B1548"/>
    <w:rsid w:val="009B2AFB"/>
    <w:rsid w:val="009B4FC3"/>
    <w:rsid w:val="009B51B1"/>
    <w:rsid w:val="009B6BDC"/>
    <w:rsid w:val="009B6F03"/>
    <w:rsid w:val="009B7096"/>
    <w:rsid w:val="009C4B54"/>
    <w:rsid w:val="009C5669"/>
    <w:rsid w:val="009C67A1"/>
    <w:rsid w:val="009C7A50"/>
    <w:rsid w:val="009D3CCB"/>
    <w:rsid w:val="009E03F5"/>
    <w:rsid w:val="009E0818"/>
    <w:rsid w:val="009E4743"/>
    <w:rsid w:val="009E6E0D"/>
    <w:rsid w:val="009E7BD6"/>
    <w:rsid w:val="009F2F3A"/>
    <w:rsid w:val="00A02BD6"/>
    <w:rsid w:val="00A06B31"/>
    <w:rsid w:val="00A109C5"/>
    <w:rsid w:val="00A136A5"/>
    <w:rsid w:val="00A14289"/>
    <w:rsid w:val="00A1789F"/>
    <w:rsid w:val="00A23DA3"/>
    <w:rsid w:val="00A307AF"/>
    <w:rsid w:val="00A31B52"/>
    <w:rsid w:val="00A32E63"/>
    <w:rsid w:val="00A331AD"/>
    <w:rsid w:val="00A332E4"/>
    <w:rsid w:val="00A41ACA"/>
    <w:rsid w:val="00A43B77"/>
    <w:rsid w:val="00A44A46"/>
    <w:rsid w:val="00A45C30"/>
    <w:rsid w:val="00A47A6B"/>
    <w:rsid w:val="00A47AFF"/>
    <w:rsid w:val="00A506EA"/>
    <w:rsid w:val="00A5141B"/>
    <w:rsid w:val="00A51594"/>
    <w:rsid w:val="00A51643"/>
    <w:rsid w:val="00A635C4"/>
    <w:rsid w:val="00A6364F"/>
    <w:rsid w:val="00A667D7"/>
    <w:rsid w:val="00A667F2"/>
    <w:rsid w:val="00A71446"/>
    <w:rsid w:val="00A71F50"/>
    <w:rsid w:val="00A7349E"/>
    <w:rsid w:val="00A738A9"/>
    <w:rsid w:val="00A746A8"/>
    <w:rsid w:val="00A7559B"/>
    <w:rsid w:val="00A76E7C"/>
    <w:rsid w:val="00A7701F"/>
    <w:rsid w:val="00A770DF"/>
    <w:rsid w:val="00A77CC6"/>
    <w:rsid w:val="00A824FB"/>
    <w:rsid w:val="00A83C11"/>
    <w:rsid w:val="00A843C8"/>
    <w:rsid w:val="00A919E6"/>
    <w:rsid w:val="00A91B20"/>
    <w:rsid w:val="00A927E8"/>
    <w:rsid w:val="00AA2DD0"/>
    <w:rsid w:val="00AA37A2"/>
    <w:rsid w:val="00AA4F2B"/>
    <w:rsid w:val="00AB0CA9"/>
    <w:rsid w:val="00AB6070"/>
    <w:rsid w:val="00AC10AB"/>
    <w:rsid w:val="00AC1519"/>
    <w:rsid w:val="00AC5916"/>
    <w:rsid w:val="00AC6AC4"/>
    <w:rsid w:val="00AC7D96"/>
    <w:rsid w:val="00AD1631"/>
    <w:rsid w:val="00AE19F3"/>
    <w:rsid w:val="00AE6AAA"/>
    <w:rsid w:val="00AF33DF"/>
    <w:rsid w:val="00AF4D85"/>
    <w:rsid w:val="00AF5252"/>
    <w:rsid w:val="00AF6951"/>
    <w:rsid w:val="00AF7670"/>
    <w:rsid w:val="00B00F60"/>
    <w:rsid w:val="00B01E11"/>
    <w:rsid w:val="00B049EC"/>
    <w:rsid w:val="00B05CE2"/>
    <w:rsid w:val="00B06485"/>
    <w:rsid w:val="00B15383"/>
    <w:rsid w:val="00B1544D"/>
    <w:rsid w:val="00B164B7"/>
    <w:rsid w:val="00B25017"/>
    <w:rsid w:val="00B267E0"/>
    <w:rsid w:val="00B27CFB"/>
    <w:rsid w:val="00B31593"/>
    <w:rsid w:val="00B34E32"/>
    <w:rsid w:val="00B360B3"/>
    <w:rsid w:val="00B36830"/>
    <w:rsid w:val="00B42E17"/>
    <w:rsid w:val="00B53E42"/>
    <w:rsid w:val="00B549D7"/>
    <w:rsid w:val="00B620B5"/>
    <w:rsid w:val="00B64053"/>
    <w:rsid w:val="00B701CB"/>
    <w:rsid w:val="00B70E31"/>
    <w:rsid w:val="00B7336C"/>
    <w:rsid w:val="00B7361F"/>
    <w:rsid w:val="00B76A5A"/>
    <w:rsid w:val="00B83B3A"/>
    <w:rsid w:val="00B850B0"/>
    <w:rsid w:val="00B87861"/>
    <w:rsid w:val="00B936BA"/>
    <w:rsid w:val="00BA0271"/>
    <w:rsid w:val="00BB033D"/>
    <w:rsid w:val="00BB188D"/>
    <w:rsid w:val="00BB1B2D"/>
    <w:rsid w:val="00BB430E"/>
    <w:rsid w:val="00BB537C"/>
    <w:rsid w:val="00BB5779"/>
    <w:rsid w:val="00BB6689"/>
    <w:rsid w:val="00BB73FC"/>
    <w:rsid w:val="00BC026D"/>
    <w:rsid w:val="00BC4652"/>
    <w:rsid w:val="00BC60E4"/>
    <w:rsid w:val="00BC60EE"/>
    <w:rsid w:val="00BD3572"/>
    <w:rsid w:val="00BD4CE3"/>
    <w:rsid w:val="00BD4F8F"/>
    <w:rsid w:val="00BE1784"/>
    <w:rsid w:val="00BF3448"/>
    <w:rsid w:val="00BF476A"/>
    <w:rsid w:val="00BF5637"/>
    <w:rsid w:val="00BF5DCB"/>
    <w:rsid w:val="00BF6A66"/>
    <w:rsid w:val="00C00442"/>
    <w:rsid w:val="00C01437"/>
    <w:rsid w:val="00C01FFA"/>
    <w:rsid w:val="00C04A17"/>
    <w:rsid w:val="00C05D1E"/>
    <w:rsid w:val="00C110C9"/>
    <w:rsid w:val="00C11D7F"/>
    <w:rsid w:val="00C124ED"/>
    <w:rsid w:val="00C13B15"/>
    <w:rsid w:val="00C13E69"/>
    <w:rsid w:val="00C15EC1"/>
    <w:rsid w:val="00C16F28"/>
    <w:rsid w:val="00C2038B"/>
    <w:rsid w:val="00C20E0F"/>
    <w:rsid w:val="00C24D37"/>
    <w:rsid w:val="00C24FC2"/>
    <w:rsid w:val="00C36476"/>
    <w:rsid w:val="00C40F39"/>
    <w:rsid w:val="00C41927"/>
    <w:rsid w:val="00C4298C"/>
    <w:rsid w:val="00C42BBF"/>
    <w:rsid w:val="00C43E5C"/>
    <w:rsid w:val="00C46BFE"/>
    <w:rsid w:val="00C506E6"/>
    <w:rsid w:val="00C51E04"/>
    <w:rsid w:val="00C52AE6"/>
    <w:rsid w:val="00C549FD"/>
    <w:rsid w:val="00C62457"/>
    <w:rsid w:val="00C6363F"/>
    <w:rsid w:val="00C66D0B"/>
    <w:rsid w:val="00C66DFD"/>
    <w:rsid w:val="00C71C64"/>
    <w:rsid w:val="00C757A1"/>
    <w:rsid w:val="00C75D97"/>
    <w:rsid w:val="00C760C0"/>
    <w:rsid w:val="00C8178A"/>
    <w:rsid w:val="00C875F9"/>
    <w:rsid w:val="00C96C31"/>
    <w:rsid w:val="00C97FCC"/>
    <w:rsid w:val="00CA4D9F"/>
    <w:rsid w:val="00CA7813"/>
    <w:rsid w:val="00CB0D5C"/>
    <w:rsid w:val="00CB2BAC"/>
    <w:rsid w:val="00CB2C28"/>
    <w:rsid w:val="00CB562B"/>
    <w:rsid w:val="00CB6908"/>
    <w:rsid w:val="00CC54FC"/>
    <w:rsid w:val="00CC550E"/>
    <w:rsid w:val="00CC55FA"/>
    <w:rsid w:val="00CC7B92"/>
    <w:rsid w:val="00CC7C61"/>
    <w:rsid w:val="00CD06BF"/>
    <w:rsid w:val="00CD0A4B"/>
    <w:rsid w:val="00CD16DC"/>
    <w:rsid w:val="00CD29E1"/>
    <w:rsid w:val="00CE43BF"/>
    <w:rsid w:val="00CE4CDA"/>
    <w:rsid w:val="00CE511D"/>
    <w:rsid w:val="00CE57DC"/>
    <w:rsid w:val="00CE6CA5"/>
    <w:rsid w:val="00D006C8"/>
    <w:rsid w:val="00D1079E"/>
    <w:rsid w:val="00D112A9"/>
    <w:rsid w:val="00D15DEB"/>
    <w:rsid w:val="00D2140D"/>
    <w:rsid w:val="00D21F70"/>
    <w:rsid w:val="00D22CD6"/>
    <w:rsid w:val="00D24D41"/>
    <w:rsid w:val="00D308E1"/>
    <w:rsid w:val="00D318AB"/>
    <w:rsid w:val="00D33408"/>
    <w:rsid w:val="00D33C02"/>
    <w:rsid w:val="00D37BA5"/>
    <w:rsid w:val="00D40D80"/>
    <w:rsid w:val="00D4606B"/>
    <w:rsid w:val="00D51695"/>
    <w:rsid w:val="00D546F6"/>
    <w:rsid w:val="00D54D01"/>
    <w:rsid w:val="00D56815"/>
    <w:rsid w:val="00D572C8"/>
    <w:rsid w:val="00D57EDB"/>
    <w:rsid w:val="00D60B0C"/>
    <w:rsid w:val="00D61A58"/>
    <w:rsid w:val="00D7582F"/>
    <w:rsid w:val="00D763E2"/>
    <w:rsid w:val="00D77709"/>
    <w:rsid w:val="00D77ABB"/>
    <w:rsid w:val="00D80850"/>
    <w:rsid w:val="00D81A24"/>
    <w:rsid w:val="00D82C99"/>
    <w:rsid w:val="00D85661"/>
    <w:rsid w:val="00D86C8A"/>
    <w:rsid w:val="00D86D8C"/>
    <w:rsid w:val="00D93224"/>
    <w:rsid w:val="00D93939"/>
    <w:rsid w:val="00D9762D"/>
    <w:rsid w:val="00DA6651"/>
    <w:rsid w:val="00DA72F5"/>
    <w:rsid w:val="00DB4BA5"/>
    <w:rsid w:val="00DB5C9D"/>
    <w:rsid w:val="00DB63A5"/>
    <w:rsid w:val="00DC75E0"/>
    <w:rsid w:val="00DD3403"/>
    <w:rsid w:val="00DD5399"/>
    <w:rsid w:val="00DD67AE"/>
    <w:rsid w:val="00DD78A2"/>
    <w:rsid w:val="00DE3A24"/>
    <w:rsid w:val="00DF0C34"/>
    <w:rsid w:val="00DF0EB3"/>
    <w:rsid w:val="00DF2E34"/>
    <w:rsid w:val="00DF5738"/>
    <w:rsid w:val="00DF7603"/>
    <w:rsid w:val="00E00B26"/>
    <w:rsid w:val="00E00CB4"/>
    <w:rsid w:val="00E01121"/>
    <w:rsid w:val="00E02465"/>
    <w:rsid w:val="00E040F8"/>
    <w:rsid w:val="00E05BF0"/>
    <w:rsid w:val="00E074D0"/>
    <w:rsid w:val="00E13613"/>
    <w:rsid w:val="00E13BCB"/>
    <w:rsid w:val="00E13CAE"/>
    <w:rsid w:val="00E15011"/>
    <w:rsid w:val="00E15DAC"/>
    <w:rsid w:val="00E24FF9"/>
    <w:rsid w:val="00E42735"/>
    <w:rsid w:val="00E47EFF"/>
    <w:rsid w:val="00E6170C"/>
    <w:rsid w:val="00E624C8"/>
    <w:rsid w:val="00E677B1"/>
    <w:rsid w:val="00E70627"/>
    <w:rsid w:val="00E7346D"/>
    <w:rsid w:val="00E737DF"/>
    <w:rsid w:val="00E84A15"/>
    <w:rsid w:val="00E85FCC"/>
    <w:rsid w:val="00E8723D"/>
    <w:rsid w:val="00E91E11"/>
    <w:rsid w:val="00EA2930"/>
    <w:rsid w:val="00EA333F"/>
    <w:rsid w:val="00EB2624"/>
    <w:rsid w:val="00EB620B"/>
    <w:rsid w:val="00EC4400"/>
    <w:rsid w:val="00EC7F1B"/>
    <w:rsid w:val="00ED2CAB"/>
    <w:rsid w:val="00ED53A3"/>
    <w:rsid w:val="00ED53BD"/>
    <w:rsid w:val="00EE0870"/>
    <w:rsid w:val="00EE299D"/>
    <w:rsid w:val="00EE2A2C"/>
    <w:rsid w:val="00EE2DF2"/>
    <w:rsid w:val="00EE5798"/>
    <w:rsid w:val="00EE61EE"/>
    <w:rsid w:val="00EE76D0"/>
    <w:rsid w:val="00EF02C8"/>
    <w:rsid w:val="00EF1441"/>
    <w:rsid w:val="00EF39BD"/>
    <w:rsid w:val="00EF3EBC"/>
    <w:rsid w:val="00F063CE"/>
    <w:rsid w:val="00F11132"/>
    <w:rsid w:val="00F11957"/>
    <w:rsid w:val="00F13DA3"/>
    <w:rsid w:val="00F145CE"/>
    <w:rsid w:val="00F14FB3"/>
    <w:rsid w:val="00F17C01"/>
    <w:rsid w:val="00F25245"/>
    <w:rsid w:val="00F25EF5"/>
    <w:rsid w:val="00F27E29"/>
    <w:rsid w:val="00F33D01"/>
    <w:rsid w:val="00F36C38"/>
    <w:rsid w:val="00F5128F"/>
    <w:rsid w:val="00F6044E"/>
    <w:rsid w:val="00F60BD3"/>
    <w:rsid w:val="00F66594"/>
    <w:rsid w:val="00F667FB"/>
    <w:rsid w:val="00F70D80"/>
    <w:rsid w:val="00F70E16"/>
    <w:rsid w:val="00F734EC"/>
    <w:rsid w:val="00F76AC2"/>
    <w:rsid w:val="00F77303"/>
    <w:rsid w:val="00F77B40"/>
    <w:rsid w:val="00F810D9"/>
    <w:rsid w:val="00F81A32"/>
    <w:rsid w:val="00F82B31"/>
    <w:rsid w:val="00F90A70"/>
    <w:rsid w:val="00F91FE6"/>
    <w:rsid w:val="00FA0875"/>
    <w:rsid w:val="00FA5B1F"/>
    <w:rsid w:val="00FB70DE"/>
    <w:rsid w:val="00FC0572"/>
    <w:rsid w:val="00FC3F5A"/>
    <w:rsid w:val="00FC3F6B"/>
    <w:rsid w:val="00FC4FE3"/>
    <w:rsid w:val="00FC744C"/>
    <w:rsid w:val="00FD316F"/>
    <w:rsid w:val="00FE0D7E"/>
    <w:rsid w:val="00FE1A23"/>
    <w:rsid w:val="00FE43B6"/>
    <w:rsid w:val="00FE49BE"/>
    <w:rsid w:val="00FE52A4"/>
    <w:rsid w:val="00FE74C8"/>
    <w:rsid w:val="00FE7A3C"/>
    <w:rsid w:val="00FF072F"/>
    <w:rsid w:val="00FF1AAE"/>
    <w:rsid w:val="00FF1B0C"/>
    <w:rsid w:val="00FF5504"/>
    <w:rsid w:val="01107972"/>
    <w:rsid w:val="01B757B2"/>
    <w:rsid w:val="01EF2084"/>
    <w:rsid w:val="03AC6521"/>
    <w:rsid w:val="0430377D"/>
    <w:rsid w:val="0496773A"/>
    <w:rsid w:val="04F94FBE"/>
    <w:rsid w:val="04FC5D5F"/>
    <w:rsid w:val="06D72A96"/>
    <w:rsid w:val="06DA3E34"/>
    <w:rsid w:val="078350E9"/>
    <w:rsid w:val="07BA6A40"/>
    <w:rsid w:val="08DD07E4"/>
    <w:rsid w:val="09833DF9"/>
    <w:rsid w:val="09957205"/>
    <w:rsid w:val="0B083CDA"/>
    <w:rsid w:val="0B824A5E"/>
    <w:rsid w:val="0C015637"/>
    <w:rsid w:val="0C342C89"/>
    <w:rsid w:val="0C7225C3"/>
    <w:rsid w:val="0C747FFC"/>
    <w:rsid w:val="0CE76C2B"/>
    <w:rsid w:val="0DCB3643"/>
    <w:rsid w:val="0DF601DC"/>
    <w:rsid w:val="0F251A2C"/>
    <w:rsid w:val="0F9A0F51"/>
    <w:rsid w:val="104E3C7F"/>
    <w:rsid w:val="10786B3D"/>
    <w:rsid w:val="11452A67"/>
    <w:rsid w:val="11BA0DB9"/>
    <w:rsid w:val="13C47977"/>
    <w:rsid w:val="14185014"/>
    <w:rsid w:val="152F7B7D"/>
    <w:rsid w:val="15532F3D"/>
    <w:rsid w:val="157A50D1"/>
    <w:rsid w:val="160E4767"/>
    <w:rsid w:val="16773FC2"/>
    <w:rsid w:val="16F66C69"/>
    <w:rsid w:val="178119BE"/>
    <w:rsid w:val="179651AC"/>
    <w:rsid w:val="17E40B6B"/>
    <w:rsid w:val="18562961"/>
    <w:rsid w:val="1A1819CC"/>
    <w:rsid w:val="1AD31D10"/>
    <w:rsid w:val="1AE9503D"/>
    <w:rsid w:val="1B7C2260"/>
    <w:rsid w:val="1C202CAF"/>
    <w:rsid w:val="1D277C3A"/>
    <w:rsid w:val="1E4473AD"/>
    <w:rsid w:val="1E752C99"/>
    <w:rsid w:val="1EC410E7"/>
    <w:rsid w:val="1EE4566D"/>
    <w:rsid w:val="1FE05402"/>
    <w:rsid w:val="1FE71FED"/>
    <w:rsid w:val="20613A54"/>
    <w:rsid w:val="218C2B64"/>
    <w:rsid w:val="234B2B42"/>
    <w:rsid w:val="24107EE8"/>
    <w:rsid w:val="25132375"/>
    <w:rsid w:val="25D84564"/>
    <w:rsid w:val="270A0468"/>
    <w:rsid w:val="270F0B06"/>
    <w:rsid w:val="2729113A"/>
    <w:rsid w:val="274E2C8C"/>
    <w:rsid w:val="28170734"/>
    <w:rsid w:val="286F631C"/>
    <w:rsid w:val="28F57570"/>
    <w:rsid w:val="293543CD"/>
    <w:rsid w:val="298004D0"/>
    <w:rsid w:val="299B472A"/>
    <w:rsid w:val="2A3A19F3"/>
    <w:rsid w:val="2A797D8D"/>
    <w:rsid w:val="2B764EE8"/>
    <w:rsid w:val="2B957E15"/>
    <w:rsid w:val="2BAF4983"/>
    <w:rsid w:val="2CBD0E6E"/>
    <w:rsid w:val="2CCE420F"/>
    <w:rsid w:val="2CDB25DC"/>
    <w:rsid w:val="2D453ACA"/>
    <w:rsid w:val="2DCD54B8"/>
    <w:rsid w:val="2DEB51A3"/>
    <w:rsid w:val="2E3F4A79"/>
    <w:rsid w:val="2E56125F"/>
    <w:rsid w:val="2EF379FE"/>
    <w:rsid w:val="2F413806"/>
    <w:rsid w:val="2F8B5C6E"/>
    <w:rsid w:val="2FA23F9C"/>
    <w:rsid w:val="2FF42B2A"/>
    <w:rsid w:val="2FFA684D"/>
    <w:rsid w:val="302D4D82"/>
    <w:rsid w:val="307803EB"/>
    <w:rsid w:val="31582EED"/>
    <w:rsid w:val="31670127"/>
    <w:rsid w:val="31B93A89"/>
    <w:rsid w:val="31EB7D8D"/>
    <w:rsid w:val="326C46D9"/>
    <w:rsid w:val="327B6923"/>
    <w:rsid w:val="32971122"/>
    <w:rsid w:val="33883631"/>
    <w:rsid w:val="34DB3F45"/>
    <w:rsid w:val="37B52D1C"/>
    <w:rsid w:val="37EA1649"/>
    <w:rsid w:val="37ED687D"/>
    <w:rsid w:val="39CF1FB9"/>
    <w:rsid w:val="3A6B7544"/>
    <w:rsid w:val="3AAD24F8"/>
    <w:rsid w:val="3AC0244A"/>
    <w:rsid w:val="3ADF262D"/>
    <w:rsid w:val="3AF81842"/>
    <w:rsid w:val="3B0355F7"/>
    <w:rsid w:val="3B8D3268"/>
    <w:rsid w:val="3B905680"/>
    <w:rsid w:val="3BAF214D"/>
    <w:rsid w:val="3BD62A2A"/>
    <w:rsid w:val="3BE42977"/>
    <w:rsid w:val="3CAE3DF5"/>
    <w:rsid w:val="3D8E0D5D"/>
    <w:rsid w:val="3DA05A47"/>
    <w:rsid w:val="3E175E08"/>
    <w:rsid w:val="3E2C3F24"/>
    <w:rsid w:val="3F920007"/>
    <w:rsid w:val="3FF27944"/>
    <w:rsid w:val="40732F9B"/>
    <w:rsid w:val="40F36839"/>
    <w:rsid w:val="41217812"/>
    <w:rsid w:val="42C7144D"/>
    <w:rsid w:val="42D3087F"/>
    <w:rsid w:val="43287D1B"/>
    <w:rsid w:val="43D052CC"/>
    <w:rsid w:val="440E18D5"/>
    <w:rsid w:val="45124CE4"/>
    <w:rsid w:val="463A5752"/>
    <w:rsid w:val="465B7516"/>
    <w:rsid w:val="467649CB"/>
    <w:rsid w:val="47DB6CEE"/>
    <w:rsid w:val="484E196C"/>
    <w:rsid w:val="493B6A01"/>
    <w:rsid w:val="4A0F6E9E"/>
    <w:rsid w:val="4A2E20A7"/>
    <w:rsid w:val="4ACB0096"/>
    <w:rsid w:val="4B0657D3"/>
    <w:rsid w:val="4B5E61BD"/>
    <w:rsid w:val="4B7C431D"/>
    <w:rsid w:val="4B7C6DF2"/>
    <w:rsid w:val="4C011380"/>
    <w:rsid w:val="4CB3434A"/>
    <w:rsid w:val="4CF50578"/>
    <w:rsid w:val="4D6125ED"/>
    <w:rsid w:val="4DEC2AD7"/>
    <w:rsid w:val="4DFC4F7B"/>
    <w:rsid w:val="4EF65A01"/>
    <w:rsid w:val="4F6851C5"/>
    <w:rsid w:val="5108662E"/>
    <w:rsid w:val="517A4EB9"/>
    <w:rsid w:val="51AC1E71"/>
    <w:rsid w:val="53883A8C"/>
    <w:rsid w:val="543473D4"/>
    <w:rsid w:val="55D831E4"/>
    <w:rsid w:val="55FE3EC3"/>
    <w:rsid w:val="566E1ADA"/>
    <w:rsid w:val="5746662E"/>
    <w:rsid w:val="575F689D"/>
    <w:rsid w:val="57BC2A62"/>
    <w:rsid w:val="589A626B"/>
    <w:rsid w:val="58B25401"/>
    <w:rsid w:val="58E60702"/>
    <w:rsid w:val="59045CC8"/>
    <w:rsid w:val="59823729"/>
    <w:rsid w:val="5A5C4450"/>
    <w:rsid w:val="5AA8372D"/>
    <w:rsid w:val="5AC319D7"/>
    <w:rsid w:val="5BAF535D"/>
    <w:rsid w:val="5C97517F"/>
    <w:rsid w:val="5CA718F2"/>
    <w:rsid w:val="5E5F6BDC"/>
    <w:rsid w:val="5EE316EA"/>
    <w:rsid w:val="6080688F"/>
    <w:rsid w:val="617E309E"/>
    <w:rsid w:val="618D2C10"/>
    <w:rsid w:val="61E92D01"/>
    <w:rsid w:val="61F7383F"/>
    <w:rsid w:val="62BF3796"/>
    <w:rsid w:val="62ED08BE"/>
    <w:rsid w:val="62F84790"/>
    <w:rsid w:val="638441B6"/>
    <w:rsid w:val="63F53703"/>
    <w:rsid w:val="6530432F"/>
    <w:rsid w:val="6532734A"/>
    <w:rsid w:val="663B1C4F"/>
    <w:rsid w:val="667E16AE"/>
    <w:rsid w:val="66B07B83"/>
    <w:rsid w:val="67B50C5F"/>
    <w:rsid w:val="68366FDE"/>
    <w:rsid w:val="685E6958"/>
    <w:rsid w:val="686B718E"/>
    <w:rsid w:val="690D3EF4"/>
    <w:rsid w:val="696416EA"/>
    <w:rsid w:val="69F4593C"/>
    <w:rsid w:val="6A104339"/>
    <w:rsid w:val="6A143694"/>
    <w:rsid w:val="6A6D3105"/>
    <w:rsid w:val="6B8658D4"/>
    <w:rsid w:val="6BC97046"/>
    <w:rsid w:val="6CE846CA"/>
    <w:rsid w:val="6D463666"/>
    <w:rsid w:val="6DEA257A"/>
    <w:rsid w:val="6E75456D"/>
    <w:rsid w:val="6ECB290D"/>
    <w:rsid w:val="6F323680"/>
    <w:rsid w:val="6F843A8B"/>
    <w:rsid w:val="702434C1"/>
    <w:rsid w:val="710B2052"/>
    <w:rsid w:val="718E68B8"/>
    <w:rsid w:val="73E11A3F"/>
    <w:rsid w:val="73EF0C59"/>
    <w:rsid w:val="74EF3DA1"/>
    <w:rsid w:val="752175BA"/>
    <w:rsid w:val="75B9061A"/>
    <w:rsid w:val="76A94B73"/>
    <w:rsid w:val="76F24781"/>
    <w:rsid w:val="77A418DD"/>
    <w:rsid w:val="781A3BA1"/>
    <w:rsid w:val="7890680A"/>
    <w:rsid w:val="78A035FF"/>
    <w:rsid w:val="79294263"/>
    <w:rsid w:val="7A3144A4"/>
    <w:rsid w:val="7A3378C6"/>
    <w:rsid w:val="7A726D9D"/>
    <w:rsid w:val="7AD37F99"/>
    <w:rsid w:val="7B1F48F3"/>
    <w:rsid w:val="7CA61EC2"/>
    <w:rsid w:val="7CB52BFB"/>
    <w:rsid w:val="7CC44B02"/>
    <w:rsid w:val="7CE67CD5"/>
    <w:rsid w:val="7EC16379"/>
    <w:rsid w:val="7F741E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Date" w:semiHidden="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9FD"/>
    <w:pPr>
      <w:widowControl w:val="0"/>
      <w:jc w:val="both"/>
    </w:pPr>
    <w:rPr>
      <w:kern w:val="2"/>
      <w:sz w:val="21"/>
      <w:szCs w:val="22"/>
    </w:rPr>
  </w:style>
  <w:style w:type="paragraph" w:styleId="1">
    <w:name w:val="heading 1"/>
    <w:basedOn w:val="a"/>
    <w:next w:val="a"/>
    <w:uiPriority w:val="9"/>
    <w:qFormat/>
    <w:rsid w:val="00C549FD"/>
    <w:pPr>
      <w:keepNext/>
      <w:keepLines/>
      <w:spacing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qFormat/>
    <w:rsid w:val="00C549FD"/>
    <w:pPr>
      <w:ind w:leftChars="2500" w:left="100"/>
    </w:pPr>
  </w:style>
  <w:style w:type="paragraph" w:styleId="a4">
    <w:name w:val="footer"/>
    <w:basedOn w:val="a"/>
    <w:link w:val="Char0"/>
    <w:uiPriority w:val="99"/>
    <w:unhideWhenUsed/>
    <w:qFormat/>
    <w:rsid w:val="00C549F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C549FD"/>
    <w:pPr>
      <w:pBdr>
        <w:bottom w:val="single" w:sz="6" w:space="1" w:color="auto"/>
      </w:pBdr>
      <w:tabs>
        <w:tab w:val="center" w:pos="4153"/>
        <w:tab w:val="right" w:pos="8306"/>
      </w:tabs>
      <w:snapToGrid w:val="0"/>
      <w:jc w:val="center"/>
    </w:pPr>
    <w:rPr>
      <w:sz w:val="18"/>
      <w:szCs w:val="18"/>
    </w:rPr>
  </w:style>
  <w:style w:type="paragraph" w:customStyle="1" w:styleId="10">
    <w:name w:val="列出段落1"/>
    <w:basedOn w:val="a"/>
    <w:uiPriority w:val="34"/>
    <w:qFormat/>
    <w:rsid w:val="00C549FD"/>
    <w:pPr>
      <w:ind w:firstLineChars="200" w:firstLine="420"/>
    </w:pPr>
  </w:style>
  <w:style w:type="character" w:customStyle="1" w:styleId="Char1">
    <w:name w:val="页眉 Char"/>
    <w:basedOn w:val="a0"/>
    <w:link w:val="a5"/>
    <w:uiPriority w:val="99"/>
    <w:semiHidden/>
    <w:qFormat/>
    <w:rsid w:val="00C549FD"/>
    <w:rPr>
      <w:sz w:val="18"/>
      <w:szCs w:val="18"/>
    </w:rPr>
  </w:style>
  <w:style w:type="character" w:customStyle="1" w:styleId="Char0">
    <w:name w:val="页脚 Char"/>
    <w:basedOn w:val="a0"/>
    <w:link w:val="a4"/>
    <w:uiPriority w:val="99"/>
    <w:qFormat/>
    <w:rsid w:val="00C549FD"/>
    <w:rPr>
      <w:sz w:val="18"/>
      <w:szCs w:val="18"/>
    </w:rPr>
  </w:style>
  <w:style w:type="character" w:customStyle="1" w:styleId="Char">
    <w:name w:val="日期 Char"/>
    <w:basedOn w:val="a0"/>
    <w:link w:val="a3"/>
    <w:uiPriority w:val="99"/>
    <w:semiHidden/>
    <w:qFormat/>
    <w:rsid w:val="00C549FD"/>
  </w:style>
  <w:style w:type="paragraph" w:customStyle="1" w:styleId="11">
    <w:name w:val="无间隔1"/>
    <w:uiPriority w:val="1"/>
    <w:qFormat/>
    <w:rsid w:val="00C549FD"/>
    <w:pPr>
      <w:widowControl w:val="0"/>
      <w:jc w:val="both"/>
    </w:pPr>
    <w:rPr>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GB.XSL" StyleName="GB7714"/>
</file>

<file path=customXml/item2.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DDD2FF3D-BC67-466C-8CF9-951E123A634C}">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685</Words>
  <Characters>3910</Characters>
  <Application>Microsoft Office Word</Application>
  <DocSecurity>0</DocSecurity>
  <Lines>32</Lines>
  <Paragraphs>9</Paragraphs>
  <ScaleCrop>false</ScaleCrop>
  <Company>Microsoft</Company>
  <LinksUpToDate>false</LinksUpToDate>
  <CharactersWithSpaces>4586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Administrator</cp:lastModifiedBy>
  <cp:revision>157</cp:revision>
  <dcterms:created xsi:type="dcterms:W3CDTF">2017-04-05T03:30:00Z</dcterms:created>
  <dcterms:modified xsi:type="dcterms:W3CDTF">2026-02-26T01:14:00Z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B120E78FAB8545F3A127386DE85C0CD3</vt:lpwstr>
  </property>
</Properties>
</file>